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FB" w:rsidRPr="00A009FB" w:rsidRDefault="00A009FB" w:rsidP="00A009FB">
      <w:pPr>
        <w:pStyle w:val="a6"/>
        <w:ind w:firstLine="709"/>
        <w:jc w:val="center"/>
        <w:rPr>
          <w:rFonts w:ascii="Times New Roman" w:eastAsia="Calibri" w:hAnsi="Times New Roman" w:cs="Times New Roman"/>
          <w:b/>
          <w:bCs/>
          <w:color w:val="000099"/>
          <w:sz w:val="28"/>
          <w:szCs w:val="28"/>
        </w:rPr>
      </w:pPr>
      <w:r w:rsidRPr="00A009FB">
        <w:rPr>
          <w:rFonts w:ascii="Times New Roman" w:eastAsia="Calibri" w:hAnsi="Times New Roman" w:cs="Times New Roman"/>
          <w:b/>
          <w:bCs/>
          <w:color w:val="000099"/>
          <w:sz w:val="28"/>
          <w:szCs w:val="28"/>
        </w:rPr>
        <w:t>Консультация для воспитателей</w:t>
      </w:r>
    </w:p>
    <w:p w:rsidR="002E74C7" w:rsidRPr="00A009FB" w:rsidRDefault="00A009FB" w:rsidP="00A009FB">
      <w:pPr>
        <w:pStyle w:val="a6"/>
        <w:ind w:firstLine="709"/>
        <w:jc w:val="center"/>
        <w:rPr>
          <w:rFonts w:ascii="Times New Roman" w:eastAsia="Calibri" w:hAnsi="Times New Roman" w:cs="Times New Roman"/>
          <w:color w:val="000099"/>
          <w:sz w:val="28"/>
          <w:szCs w:val="28"/>
        </w:rPr>
      </w:pPr>
      <w:r w:rsidRPr="00A009FB">
        <w:rPr>
          <w:rFonts w:ascii="Times New Roman" w:hAnsi="Times New Roman" w:cs="Times New Roman"/>
          <w:b/>
          <w:bCs/>
          <w:color w:val="000099"/>
          <w:sz w:val="28"/>
          <w:szCs w:val="28"/>
          <w:lang w:eastAsia="ru-RU"/>
        </w:rPr>
        <w:t>«</w:t>
      </w:r>
      <w:r w:rsidR="002E74C7" w:rsidRPr="00A009FB">
        <w:rPr>
          <w:rFonts w:ascii="Times New Roman" w:hAnsi="Times New Roman" w:cs="Times New Roman"/>
          <w:b/>
          <w:bCs/>
          <w:color w:val="000099"/>
          <w:sz w:val="28"/>
          <w:szCs w:val="28"/>
          <w:lang w:eastAsia="ru-RU"/>
        </w:rPr>
        <w:t xml:space="preserve">Мнемотехника - как </w:t>
      </w:r>
      <w:r w:rsidR="002E74C7" w:rsidRPr="00A009FB">
        <w:rPr>
          <w:rFonts w:ascii="Times New Roman" w:eastAsia="Calibri" w:hAnsi="Times New Roman" w:cs="Times New Roman"/>
          <w:b/>
          <w:bCs/>
          <w:color w:val="000099"/>
          <w:sz w:val="28"/>
          <w:szCs w:val="28"/>
        </w:rPr>
        <w:t>педагогическая технология в речевом   развитии дошкольников</w:t>
      </w:r>
      <w:r w:rsidRPr="00A009FB">
        <w:rPr>
          <w:rFonts w:ascii="Times New Roman" w:eastAsia="Calibri" w:hAnsi="Times New Roman" w:cs="Times New Roman"/>
          <w:b/>
          <w:bCs/>
          <w:color w:val="000099"/>
          <w:sz w:val="28"/>
          <w:szCs w:val="28"/>
        </w:rPr>
        <w:t>»</w:t>
      </w:r>
    </w:p>
    <w:p w:rsidR="00A009FB" w:rsidRPr="00FE6E75" w:rsidRDefault="00A009FB" w:rsidP="00A009FB">
      <w:pPr>
        <w:pStyle w:val="a6"/>
        <w:ind w:firstLine="709"/>
        <w:jc w:val="right"/>
        <w:rPr>
          <w:rFonts w:ascii="Times New Roman" w:hAnsi="Times New Roman" w:cs="Times New Roman"/>
          <w:sz w:val="28"/>
          <w:szCs w:val="28"/>
          <w:lang w:eastAsia="ru-RU"/>
        </w:rPr>
      </w:pPr>
      <w:r w:rsidRPr="00FE6E75">
        <w:rPr>
          <w:rFonts w:ascii="Times New Roman" w:hAnsi="Times New Roman" w:cs="Times New Roman"/>
          <w:sz w:val="28"/>
          <w:szCs w:val="28"/>
          <w:lang w:eastAsia="ru-RU"/>
        </w:rPr>
        <w:t>Шубина Г. Н.,</w:t>
      </w:r>
    </w:p>
    <w:p w:rsidR="002E74C7" w:rsidRPr="00A009FB" w:rsidRDefault="00A009FB" w:rsidP="00A009FB">
      <w:pPr>
        <w:pStyle w:val="a6"/>
        <w:ind w:firstLine="709"/>
        <w:jc w:val="right"/>
        <w:rPr>
          <w:rFonts w:ascii="Times New Roman" w:hAnsi="Times New Roman" w:cs="Times New Roman"/>
          <w:i/>
          <w:color w:val="000000"/>
          <w:sz w:val="28"/>
          <w:szCs w:val="28"/>
          <w:lang w:eastAsia="ru-RU"/>
        </w:rPr>
      </w:pPr>
      <w:r w:rsidRPr="00FE6E75">
        <w:rPr>
          <w:rFonts w:ascii="Times New Roman" w:hAnsi="Times New Roman" w:cs="Times New Roman"/>
          <w:sz w:val="28"/>
          <w:szCs w:val="28"/>
          <w:lang w:eastAsia="ru-RU"/>
        </w:rPr>
        <w:t>воспитатель</w:t>
      </w:r>
    </w:p>
    <w:p w:rsidR="002E74C7" w:rsidRPr="00A009FB" w:rsidRDefault="00A009FB"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 настоящее время</w:t>
      </w:r>
      <w:r w:rsidR="002E74C7" w:rsidRPr="00A009FB">
        <w:rPr>
          <w:rFonts w:ascii="Times New Roman" w:hAnsi="Times New Roman" w:cs="Times New Roman"/>
          <w:color w:val="000000"/>
          <w:sz w:val="28"/>
          <w:szCs w:val="28"/>
          <w:lang w:eastAsia="ru-RU"/>
        </w:rPr>
        <w:t xml:space="preserve">   проблема   </w:t>
      </w:r>
      <w:proofErr w:type="gramStart"/>
      <w:r w:rsidR="002E74C7" w:rsidRPr="00A009FB">
        <w:rPr>
          <w:rFonts w:ascii="Times New Roman" w:hAnsi="Times New Roman" w:cs="Times New Roman"/>
          <w:color w:val="000000"/>
          <w:sz w:val="28"/>
          <w:szCs w:val="28"/>
          <w:lang w:eastAsia="ru-RU"/>
        </w:rPr>
        <w:t>развития  речи</w:t>
      </w:r>
      <w:proofErr w:type="gramEnd"/>
      <w:r w:rsidR="002E74C7" w:rsidRPr="00A009FB">
        <w:rPr>
          <w:rFonts w:ascii="Times New Roman" w:hAnsi="Times New Roman" w:cs="Times New Roman"/>
          <w:color w:val="000000"/>
          <w:sz w:val="28"/>
          <w:szCs w:val="28"/>
          <w:lang w:eastAsia="ru-RU"/>
        </w:rPr>
        <w:t xml:space="preserve">   становится  особенно  актуальной.  </w:t>
      </w:r>
      <w:proofErr w:type="gramStart"/>
      <w:r w:rsidR="002E74C7" w:rsidRPr="00A009FB">
        <w:rPr>
          <w:rFonts w:ascii="Times New Roman" w:hAnsi="Times New Roman" w:cs="Times New Roman"/>
          <w:color w:val="000000"/>
          <w:sz w:val="28"/>
          <w:szCs w:val="28"/>
          <w:lang w:eastAsia="ru-RU"/>
        </w:rPr>
        <w:t>Главной  и</w:t>
      </w:r>
      <w:proofErr w:type="gramEnd"/>
      <w:r w:rsidR="002E74C7" w:rsidRPr="00A009FB">
        <w:rPr>
          <w:rFonts w:ascii="Times New Roman" w:hAnsi="Times New Roman" w:cs="Times New Roman"/>
          <w:color w:val="000000"/>
          <w:sz w:val="28"/>
          <w:szCs w:val="28"/>
          <w:lang w:eastAsia="ru-RU"/>
        </w:rPr>
        <w:t xml:space="preserve">  отличительной  чертой  современного общества  является  подмена  живого  человеческого  общения зависимостью от компьютера.   </w:t>
      </w:r>
      <w:proofErr w:type="gramStart"/>
      <w:r w:rsidR="002E74C7" w:rsidRPr="00A009FB">
        <w:rPr>
          <w:rFonts w:ascii="Times New Roman" w:hAnsi="Times New Roman" w:cs="Times New Roman"/>
          <w:color w:val="000000"/>
          <w:sz w:val="28"/>
          <w:szCs w:val="28"/>
          <w:lang w:eastAsia="ru-RU"/>
        </w:rPr>
        <w:t>Недостаток  общения</w:t>
      </w:r>
      <w:proofErr w:type="gramEnd"/>
      <w:r w:rsidR="002E74C7" w:rsidRPr="00A009FB">
        <w:rPr>
          <w:rFonts w:ascii="Times New Roman" w:hAnsi="Times New Roman" w:cs="Times New Roman"/>
          <w:color w:val="000000"/>
          <w:sz w:val="28"/>
          <w:szCs w:val="28"/>
          <w:lang w:eastAsia="ru-RU"/>
        </w:rPr>
        <w:t xml:space="preserve">   родителей со  своими  детьми, игнорирование  речевых  трудностей   лишь  увеличивает  число  дошкольников  с  недостатками  речи. </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Проблемы речи детей дошкольного возраста:</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i/>
          <w:color w:val="000099"/>
          <w:sz w:val="28"/>
          <w:szCs w:val="28"/>
          <w:lang w:eastAsia="ru-RU"/>
        </w:rPr>
        <w:t xml:space="preserve"> - </w:t>
      </w:r>
      <w:r w:rsidRPr="00A009FB">
        <w:rPr>
          <w:rFonts w:ascii="Times New Roman" w:hAnsi="Times New Roman" w:cs="Times New Roman"/>
          <w:bCs/>
          <w:i/>
          <w:color w:val="000000"/>
          <w:sz w:val="28"/>
          <w:szCs w:val="28"/>
          <w:lang w:eastAsia="ru-RU"/>
        </w:rPr>
        <w:t xml:space="preserve">односложная, состоящая лишь из простых предложений речь,    </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 xml:space="preserve">  -неспособность грамматически правильно построить предложение,</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 xml:space="preserve">  - бедность речи,</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недостаточный словарный запас,</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 употребление нелитературных слов и выражений,</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xml:space="preserve">  -бедная диалогическая речь: неспособность грамотно и доступно   сформулировать вопрос, построить краткий или развёрнутый ответ,</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xml:space="preserve"> -неспособность построить монолог: например, сюжетный или описательный рассказ на предложенную тему, пересказ текста своими словами,</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xml:space="preserve"> -отсутствие логического обоснования своих утверждений и выводов,</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xml:space="preserve"> -отсутствие навыков культуры речи: неумение использовать интонации, регулировать громкость голоса и темп речи и т. д.,</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bCs/>
          <w:i/>
          <w:color w:val="000000"/>
          <w:sz w:val="28"/>
          <w:szCs w:val="28"/>
          <w:lang w:eastAsia="ru-RU"/>
        </w:rPr>
        <w:t xml:space="preserve"> -плохая дикция.</w:t>
      </w:r>
    </w:p>
    <w:p w:rsid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Необходимо научить детей связно, последовательно, грамматически правильно излагать свои мысли, рассказывать о различных событиях из окружающей жизни. </w:t>
      </w:r>
    </w:p>
    <w:p w:rsid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Каковы же</w:t>
      </w:r>
      <w:r w:rsidRPr="00A009FB">
        <w:rPr>
          <w:rFonts w:ascii="Times New Roman" w:hAnsi="Times New Roman" w:cs="Times New Roman"/>
          <w:color w:val="000000"/>
          <w:sz w:val="28"/>
          <w:szCs w:val="28"/>
          <w:lang w:eastAsia="ru-RU"/>
        </w:rPr>
        <w:t xml:space="preserve"> </w:t>
      </w:r>
      <w:r w:rsidRPr="00A009FB">
        <w:rPr>
          <w:rFonts w:ascii="Times New Roman" w:hAnsi="Times New Roman" w:cs="Times New Roman"/>
          <w:bCs/>
          <w:i/>
          <w:iCs/>
          <w:color w:val="000000"/>
          <w:sz w:val="28"/>
          <w:szCs w:val="28"/>
          <w:lang w:eastAsia="ru-RU"/>
        </w:rPr>
        <w:t>факторы, облегчающие процесс становления связной речи.</w:t>
      </w:r>
      <w:r w:rsidRPr="00A009FB">
        <w:rPr>
          <w:rFonts w:ascii="Times New Roman" w:hAnsi="Times New Roman" w:cs="Times New Roman"/>
          <w:color w:val="000000"/>
          <w:sz w:val="28"/>
          <w:szCs w:val="28"/>
          <w:lang w:eastAsia="ru-RU"/>
        </w:rPr>
        <w:br/>
        <w:t xml:space="preserve">Один из таких факторов, по мнению С. Л. Рубинштейна, А. М. </w:t>
      </w:r>
      <w:proofErr w:type="spellStart"/>
      <w:r w:rsidRPr="00A009FB">
        <w:rPr>
          <w:rFonts w:ascii="Times New Roman" w:hAnsi="Times New Roman" w:cs="Times New Roman"/>
          <w:color w:val="000000"/>
          <w:sz w:val="28"/>
          <w:szCs w:val="28"/>
          <w:lang w:eastAsia="ru-RU"/>
        </w:rPr>
        <w:t>Леушиной</w:t>
      </w:r>
      <w:proofErr w:type="spellEnd"/>
      <w:r w:rsidRPr="00A009FB">
        <w:rPr>
          <w:rFonts w:ascii="Times New Roman" w:hAnsi="Times New Roman" w:cs="Times New Roman"/>
          <w:color w:val="000000"/>
          <w:sz w:val="28"/>
          <w:szCs w:val="28"/>
          <w:lang w:eastAsia="ru-RU"/>
        </w:rPr>
        <w:t>, Л. В. Эльконина и др. — </w:t>
      </w:r>
      <w:r w:rsidRPr="00A009FB">
        <w:rPr>
          <w:rFonts w:ascii="Times New Roman" w:hAnsi="Times New Roman" w:cs="Times New Roman"/>
          <w:bCs/>
          <w:i/>
          <w:iCs/>
          <w:color w:val="000000"/>
          <w:sz w:val="28"/>
          <w:szCs w:val="28"/>
          <w:lang w:eastAsia="ru-RU"/>
        </w:rPr>
        <w:t>наглядность.</w:t>
      </w:r>
      <w:r w:rsidRPr="00A009FB">
        <w:rPr>
          <w:rFonts w:ascii="Times New Roman" w:hAnsi="Times New Roman" w:cs="Times New Roman"/>
          <w:b/>
          <w:bCs/>
          <w:i/>
          <w:iCs/>
          <w:color w:val="000000"/>
          <w:sz w:val="28"/>
          <w:szCs w:val="28"/>
          <w:lang w:eastAsia="ru-RU"/>
        </w:rPr>
        <w:t xml:space="preserve"> </w:t>
      </w:r>
      <w:r w:rsidRPr="00A009FB">
        <w:rPr>
          <w:rFonts w:ascii="Times New Roman" w:hAnsi="Times New Roman" w:cs="Times New Roman"/>
          <w:color w:val="000000"/>
          <w:sz w:val="28"/>
          <w:szCs w:val="28"/>
          <w:lang w:eastAsia="ru-RU"/>
        </w:rPr>
        <w:t>Рассматривание предметов, картин помогает детям называть предметы, их характерные признаки, производимые с ними действия.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 качестве второго вспомогательного фактора можно выделить </w:t>
      </w:r>
      <w:r w:rsidRPr="00A009FB">
        <w:rPr>
          <w:rFonts w:ascii="Times New Roman" w:hAnsi="Times New Roman" w:cs="Times New Roman"/>
          <w:bCs/>
          <w:i/>
          <w:iCs/>
          <w:color w:val="000000"/>
          <w:sz w:val="28"/>
          <w:szCs w:val="28"/>
          <w:lang w:eastAsia="ru-RU"/>
        </w:rPr>
        <w:t>создание плана высказывания,</w:t>
      </w:r>
      <w:r w:rsidRPr="00A009FB">
        <w:rPr>
          <w:rFonts w:ascii="Times New Roman" w:hAnsi="Times New Roman" w:cs="Times New Roman"/>
          <w:color w:val="000000"/>
          <w:sz w:val="28"/>
          <w:szCs w:val="28"/>
          <w:lang w:eastAsia="ru-RU"/>
        </w:rPr>
        <w:t>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color w:val="000000"/>
          <w:sz w:val="28"/>
          <w:szCs w:val="28"/>
          <w:lang w:eastAsia="ru-RU"/>
        </w:rPr>
        <w:t xml:space="preserve"> Формирование связной речи – наиболее сложный </w:t>
      </w:r>
      <w:proofErr w:type="gramStart"/>
      <w:r w:rsidRPr="00A009FB">
        <w:rPr>
          <w:rFonts w:ascii="Times New Roman" w:hAnsi="Times New Roman" w:cs="Times New Roman"/>
          <w:color w:val="000000"/>
          <w:sz w:val="28"/>
          <w:szCs w:val="28"/>
          <w:lang w:eastAsia="ru-RU"/>
        </w:rPr>
        <w:t>раздел  обучения</w:t>
      </w:r>
      <w:proofErr w:type="gramEnd"/>
      <w:r w:rsidRPr="00A009FB">
        <w:rPr>
          <w:rFonts w:ascii="Times New Roman" w:hAnsi="Times New Roman" w:cs="Times New Roman"/>
          <w:color w:val="000000"/>
          <w:sz w:val="28"/>
          <w:szCs w:val="28"/>
          <w:lang w:eastAsia="ru-RU"/>
        </w:rPr>
        <w:t>.</w:t>
      </w:r>
      <w:r w:rsidRPr="00A009FB">
        <w:rPr>
          <w:rFonts w:ascii="Times New Roman" w:hAnsi="Times New Roman" w:cs="Times New Roman"/>
          <w:color w:val="000000"/>
          <w:sz w:val="28"/>
          <w:szCs w:val="28"/>
          <w:lang w:eastAsia="ru-RU"/>
        </w:rPr>
        <w:b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w:t>
      </w:r>
      <w:r w:rsidRPr="00A009FB">
        <w:rPr>
          <w:rFonts w:ascii="Times New Roman" w:hAnsi="Times New Roman" w:cs="Times New Roman"/>
          <w:bCs/>
          <w:i/>
          <w:color w:val="000000"/>
          <w:sz w:val="28"/>
          <w:szCs w:val="28"/>
          <w:lang w:eastAsia="ru-RU"/>
        </w:rPr>
        <w:t>использование мнемотехнических</w:t>
      </w:r>
      <w:r w:rsidRPr="00A009FB">
        <w:rPr>
          <w:rFonts w:ascii="Times New Roman" w:hAnsi="Times New Roman" w:cs="Times New Roman"/>
          <w:b/>
          <w:bCs/>
          <w:i/>
          <w:color w:val="000000"/>
          <w:sz w:val="28"/>
          <w:szCs w:val="28"/>
          <w:lang w:eastAsia="ru-RU"/>
        </w:rPr>
        <w:t xml:space="preserve"> </w:t>
      </w:r>
      <w:r w:rsidRPr="00A009FB">
        <w:rPr>
          <w:rFonts w:ascii="Times New Roman" w:hAnsi="Times New Roman" w:cs="Times New Roman"/>
          <w:bCs/>
          <w:i/>
          <w:color w:val="000000"/>
          <w:sz w:val="28"/>
          <w:szCs w:val="28"/>
          <w:lang w:eastAsia="ru-RU"/>
        </w:rPr>
        <w:t>приемов.</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lastRenderedPageBreak/>
        <w:t>М</w:t>
      </w:r>
      <w:r w:rsidRPr="00A009FB">
        <w:rPr>
          <w:rFonts w:ascii="Times New Roman" w:hAnsi="Times New Roman" w:cs="Times New Roman"/>
          <w:bCs/>
          <w:i/>
          <w:color w:val="000000"/>
          <w:sz w:val="28"/>
          <w:szCs w:val="28"/>
          <w:lang w:eastAsia="ru-RU"/>
        </w:rPr>
        <w:t>немотехника</w:t>
      </w:r>
      <w:r w:rsidRPr="00A009FB">
        <w:rPr>
          <w:rFonts w:ascii="Times New Roman" w:hAnsi="Times New Roman" w:cs="Times New Roman"/>
          <w:i/>
          <w:color w:val="000000"/>
          <w:sz w:val="28"/>
          <w:szCs w:val="28"/>
          <w:lang w:eastAsia="ru-RU"/>
        </w:rPr>
        <w:t> </w:t>
      </w:r>
      <w:r w:rsidR="00A009FB">
        <w:rPr>
          <w:rFonts w:ascii="Times New Roman" w:hAnsi="Times New Roman" w:cs="Times New Roman"/>
          <w:i/>
          <w:color w:val="000000"/>
          <w:sz w:val="28"/>
          <w:szCs w:val="28"/>
          <w:lang w:eastAsia="ru-RU"/>
        </w:rPr>
        <w:t xml:space="preserve">- </w:t>
      </w:r>
      <w:r w:rsidRPr="00A009FB">
        <w:rPr>
          <w:rFonts w:ascii="Times New Roman" w:hAnsi="Times New Roman" w:cs="Times New Roman"/>
          <w:i/>
          <w:color w:val="000000"/>
          <w:sz w:val="28"/>
          <w:szCs w:val="28"/>
          <w:lang w:eastAsia="ru-RU"/>
        </w:rPr>
        <w:t>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w:t>
      </w:r>
      <w:r w:rsidRPr="00A009FB">
        <w:rPr>
          <w:rFonts w:ascii="Times New Roman" w:hAnsi="Times New Roman" w:cs="Times New Roman"/>
          <w:color w:val="000000"/>
          <w:sz w:val="28"/>
          <w:szCs w:val="28"/>
          <w:lang w:eastAsia="ru-RU"/>
        </w:rPr>
        <w:t xml:space="preserve"> </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Цель:</w:t>
      </w:r>
      <w:r w:rsidRPr="00A009FB">
        <w:rPr>
          <w:rFonts w:ascii="Times New Roman" w:hAnsi="Times New Roman" w:cs="Times New Roman"/>
          <w:color w:val="000000"/>
          <w:sz w:val="28"/>
          <w:szCs w:val="28"/>
          <w:lang w:eastAsia="ru-RU"/>
        </w:rPr>
        <w:t xml:space="preserve"> </w:t>
      </w:r>
      <w:r w:rsidRPr="00A009FB">
        <w:rPr>
          <w:rFonts w:ascii="Times New Roman" w:hAnsi="Times New Roman" w:cs="Times New Roman"/>
          <w:i/>
          <w:color w:val="000000"/>
          <w:sz w:val="28"/>
          <w:szCs w:val="28"/>
          <w:lang w:eastAsia="ru-RU"/>
        </w:rPr>
        <w:t>развитие памяти, мышления, воображения, внимания, т.е. тех психических процессов, которые тесно связаны с речью и ее полноценным развитием.</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     Использование мнемотехники в настоящее время становится актуальным. Основной «секрет» мнемотехники очень прост и хорошо известен. Когда человек в своём воображении соединяет несколько процессов,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  </w:t>
      </w:r>
      <w:r w:rsidRPr="00A009FB">
        <w:rPr>
          <w:rFonts w:ascii="Times New Roman" w:hAnsi="Times New Roman" w:cs="Times New Roman"/>
          <w:color w:val="000000"/>
          <w:sz w:val="28"/>
          <w:szCs w:val="28"/>
          <w:lang w:eastAsia="ru-RU"/>
        </w:rPr>
        <w:br/>
        <w:t xml:space="preserve">     Хорошо известно, что язык мозга </w:t>
      </w:r>
      <w:proofErr w:type="gramStart"/>
      <w:r w:rsidR="00A009FB">
        <w:rPr>
          <w:rFonts w:ascii="Times New Roman" w:hAnsi="Times New Roman" w:cs="Times New Roman"/>
          <w:color w:val="000000"/>
          <w:sz w:val="28"/>
          <w:szCs w:val="28"/>
          <w:lang w:eastAsia="ru-RU"/>
        </w:rPr>
        <w:t>-</w:t>
      </w:r>
      <w:r w:rsidRPr="00A009FB">
        <w:rPr>
          <w:rFonts w:ascii="Times New Roman" w:hAnsi="Times New Roman" w:cs="Times New Roman"/>
          <w:color w:val="000000"/>
          <w:sz w:val="28"/>
          <w:szCs w:val="28"/>
          <w:lang w:eastAsia="ru-RU"/>
        </w:rPr>
        <w:t xml:space="preserve"> это</w:t>
      </w:r>
      <w:proofErr w:type="gramEnd"/>
      <w:r w:rsidRPr="00A009FB">
        <w:rPr>
          <w:rFonts w:ascii="Times New Roman" w:hAnsi="Times New Roman" w:cs="Times New Roman"/>
          <w:color w:val="000000"/>
          <w:sz w:val="28"/>
          <w:szCs w:val="28"/>
          <w:lang w:eastAsia="ru-RU"/>
        </w:rPr>
        <w:t xml:space="preserve"> образы. И, прежде всего, зрительные образы. Если обращаться к мозгу на его языке, он выполнит любые наши команды, например, команду «запомнить». Но где взять такие программы, которые позволят нам общаться с мозгом и будут кодировать телефоны, даты, номера автомобилей на его образный язык? Мнемотехника и является такой программой. Она состоит из нескольких десятков мыслительных операций, благодаря которым удается «наладить контакт» с мозгом и взять под сознательный контроль некоторые его функции, в частности, функцию запоминания. Использование приёмов мнемотехники, способствует увеличению объёма памяти.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Всё это достигается путём образования ассоциаций.</w:t>
      </w:r>
      <w:r w:rsidRPr="00A009FB">
        <w:rPr>
          <w:rFonts w:ascii="Times New Roman" w:hAnsi="Times New Roman" w:cs="Times New Roman"/>
          <w:color w:val="000000"/>
          <w:sz w:val="28"/>
          <w:szCs w:val="28"/>
          <w:lang w:eastAsia="ru-RU"/>
        </w:rPr>
        <w:br/>
        <w:t>Абстрактные объекты, факты заменяются образами, имеющими визуальное, аудиальное или кинестетическое представление. Большинству людей сложно запомнить слова с неизвестным, абстрактным значением. Зазубренная информация, исчезает из памяти через несколько дней. Для прочного и лёгкого запоминания следует наполнить слово содержанием (с помощью приёмов мнемотехники). Связать его с конкретными яркими зрительными, звуковыми образами, с сильными ощущениями. Приёмы мнемотехники не совершенствуют память, они только облегчают запоминание.</w:t>
      </w:r>
    </w:p>
    <w:p w:rsid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color w:val="000000"/>
          <w:sz w:val="28"/>
          <w:szCs w:val="28"/>
          <w:lang w:eastAsia="ru-RU"/>
        </w:rPr>
        <w:t xml:space="preserve"> Мнемотехнику в педагогике называют по-разному: Воробьева Валентина Константиновна называет эту методику </w:t>
      </w:r>
      <w:r w:rsidRPr="00A009FB">
        <w:rPr>
          <w:rFonts w:ascii="Times New Roman" w:hAnsi="Times New Roman" w:cs="Times New Roman"/>
          <w:bCs/>
          <w:i/>
          <w:color w:val="000000"/>
          <w:sz w:val="28"/>
          <w:szCs w:val="28"/>
          <w:lang w:eastAsia="ru-RU"/>
        </w:rPr>
        <w:t>сенсорно-графическими</w:t>
      </w:r>
      <w:r w:rsidRPr="00A009FB">
        <w:rPr>
          <w:rFonts w:ascii="Times New Roman" w:hAnsi="Times New Roman" w:cs="Times New Roman"/>
          <w:bCs/>
          <w:color w:val="000000"/>
          <w:sz w:val="28"/>
          <w:szCs w:val="28"/>
          <w:lang w:eastAsia="ru-RU"/>
        </w:rPr>
        <w:t xml:space="preserve"> </w:t>
      </w:r>
      <w:r w:rsidRPr="00A009FB">
        <w:rPr>
          <w:rFonts w:ascii="Times New Roman" w:hAnsi="Times New Roman" w:cs="Times New Roman"/>
          <w:bCs/>
          <w:i/>
          <w:color w:val="000000"/>
          <w:sz w:val="28"/>
          <w:szCs w:val="28"/>
          <w:lang w:eastAsia="ru-RU"/>
        </w:rPr>
        <w:t>схемами</w:t>
      </w:r>
      <w:r w:rsidRPr="00A009FB">
        <w:rPr>
          <w:rFonts w:ascii="Times New Roman" w:hAnsi="Times New Roman" w:cs="Times New Roman"/>
          <w:i/>
          <w:color w:val="000000"/>
          <w:sz w:val="28"/>
          <w:szCs w:val="28"/>
          <w:lang w:eastAsia="ru-RU"/>
        </w:rPr>
        <w:t>,</w:t>
      </w:r>
      <w:r w:rsidRPr="00A009FB">
        <w:rPr>
          <w:rFonts w:ascii="Times New Roman" w:hAnsi="Times New Roman" w:cs="Times New Roman"/>
          <w:color w:val="000000"/>
          <w:sz w:val="28"/>
          <w:szCs w:val="28"/>
          <w:lang w:eastAsia="ru-RU"/>
        </w:rPr>
        <w:t xml:space="preserve"> Ткаченко Татьяна Александровна – </w:t>
      </w:r>
      <w:r w:rsidRPr="00A009FB">
        <w:rPr>
          <w:rFonts w:ascii="Times New Roman" w:hAnsi="Times New Roman" w:cs="Times New Roman"/>
          <w:bCs/>
          <w:i/>
          <w:color w:val="000000"/>
          <w:sz w:val="28"/>
          <w:szCs w:val="28"/>
          <w:lang w:eastAsia="ru-RU"/>
        </w:rPr>
        <w:t>предметно-схематическими</w:t>
      </w:r>
      <w:r w:rsidRPr="00A009FB">
        <w:rPr>
          <w:rFonts w:ascii="Times New Roman" w:hAnsi="Times New Roman" w:cs="Times New Roman"/>
          <w:b/>
          <w:bCs/>
          <w:color w:val="000000"/>
          <w:sz w:val="28"/>
          <w:szCs w:val="28"/>
          <w:lang w:eastAsia="ru-RU"/>
        </w:rPr>
        <w:t xml:space="preserve"> </w:t>
      </w:r>
      <w:r w:rsidRPr="00A009FB">
        <w:rPr>
          <w:rFonts w:ascii="Times New Roman" w:hAnsi="Times New Roman" w:cs="Times New Roman"/>
          <w:bCs/>
          <w:i/>
          <w:color w:val="000000"/>
          <w:sz w:val="28"/>
          <w:szCs w:val="28"/>
          <w:lang w:eastAsia="ru-RU"/>
        </w:rPr>
        <w:t>моделями</w:t>
      </w:r>
      <w:r w:rsidRPr="00A009FB">
        <w:rPr>
          <w:rFonts w:ascii="Times New Roman" w:hAnsi="Times New Roman" w:cs="Times New Roman"/>
          <w:color w:val="000000"/>
          <w:sz w:val="28"/>
          <w:szCs w:val="28"/>
          <w:lang w:eastAsia="ru-RU"/>
        </w:rPr>
        <w:t>, Глухов В. П. – </w:t>
      </w:r>
      <w:r w:rsidRPr="00A009FB">
        <w:rPr>
          <w:rFonts w:ascii="Times New Roman" w:hAnsi="Times New Roman" w:cs="Times New Roman"/>
          <w:bCs/>
          <w:i/>
          <w:color w:val="000000"/>
          <w:sz w:val="28"/>
          <w:szCs w:val="28"/>
          <w:lang w:eastAsia="ru-RU"/>
        </w:rPr>
        <w:t>блоками-квадратами</w:t>
      </w:r>
      <w:r w:rsidRPr="00A009FB">
        <w:rPr>
          <w:rFonts w:ascii="Times New Roman" w:hAnsi="Times New Roman" w:cs="Times New Roman"/>
          <w:color w:val="000000"/>
          <w:sz w:val="28"/>
          <w:szCs w:val="28"/>
          <w:lang w:eastAsia="ru-RU"/>
        </w:rPr>
        <w:t xml:space="preserve">, </w:t>
      </w:r>
      <w:proofErr w:type="spellStart"/>
      <w:r w:rsidRPr="00A009FB">
        <w:rPr>
          <w:rFonts w:ascii="Times New Roman" w:hAnsi="Times New Roman" w:cs="Times New Roman"/>
          <w:color w:val="000000"/>
          <w:sz w:val="28"/>
          <w:szCs w:val="28"/>
          <w:lang w:eastAsia="ru-RU"/>
        </w:rPr>
        <w:t>Большева</w:t>
      </w:r>
      <w:proofErr w:type="spellEnd"/>
      <w:r w:rsidRPr="00A009FB">
        <w:rPr>
          <w:rFonts w:ascii="Times New Roman" w:hAnsi="Times New Roman" w:cs="Times New Roman"/>
          <w:color w:val="000000"/>
          <w:sz w:val="28"/>
          <w:szCs w:val="28"/>
          <w:lang w:eastAsia="ru-RU"/>
        </w:rPr>
        <w:t xml:space="preserve"> Т. В. </w:t>
      </w:r>
      <w:r w:rsidRPr="00A009FB">
        <w:rPr>
          <w:rFonts w:ascii="Times New Roman" w:hAnsi="Times New Roman" w:cs="Times New Roman"/>
          <w:i/>
          <w:color w:val="000000"/>
          <w:sz w:val="28"/>
          <w:szCs w:val="28"/>
          <w:lang w:eastAsia="ru-RU"/>
        </w:rPr>
        <w:t>– </w:t>
      </w:r>
      <w:r w:rsidRPr="00A009FB">
        <w:rPr>
          <w:rFonts w:ascii="Times New Roman" w:hAnsi="Times New Roman" w:cs="Times New Roman"/>
          <w:bCs/>
          <w:i/>
          <w:color w:val="000000"/>
          <w:sz w:val="28"/>
          <w:szCs w:val="28"/>
          <w:lang w:eastAsia="ru-RU"/>
        </w:rPr>
        <w:t>коллажем</w:t>
      </w:r>
      <w:r w:rsidRPr="00A009FB">
        <w:rPr>
          <w:rFonts w:ascii="Times New Roman" w:hAnsi="Times New Roman" w:cs="Times New Roman"/>
          <w:color w:val="000000"/>
          <w:sz w:val="28"/>
          <w:szCs w:val="28"/>
          <w:lang w:eastAsia="ru-RU"/>
        </w:rPr>
        <w:t xml:space="preserve">, </w:t>
      </w:r>
      <w:proofErr w:type="spellStart"/>
      <w:r w:rsidRPr="00A009FB">
        <w:rPr>
          <w:rFonts w:ascii="Times New Roman" w:hAnsi="Times New Roman" w:cs="Times New Roman"/>
          <w:color w:val="000000"/>
          <w:sz w:val="28"/>
          <w:szCs w:val="28"/>
          <w:lang w:eastAsia="ru-RU"/>
        </w:rPr>
        <w:t>Ефименкова</w:t>
      </w:r>
      <w:proofErr w:type="spellEnd"/>
      <w:r w:rsidRPr="00A009FB">
        <w:rPr>
          <w:rFonts w:ascii="Times New Roman" w:hAnsi="Times New Roman" w:cs="Times New Roman"/>
          <w:color w:val="000000"/>
          <w:sz w:val="28"/>
          <w:szCs w:val="28"/>
          <w:lang w:eastAsia="ru-RU"/>
        </w:rPr>
        <w:t xml:space="preserve"> Л. Н </w:t>
      </w:r>
      <w:proofErr w:type="gramStart"/>
      <w:r w:rsidRPr="00A009FB">
        <w:rPr>
          <w:rFonts w:ascii="Times New Roman" w:hAnsi="Times New Roman" w:cs="Times New Roman"/>
          <w:color w:val="000000"/>
          <w:sz w:val="28"/>
          <w:szCs w:val="28"/>
          <w:lang w:eastAsia="ru-RU"/>
        </w:rPr>
        <w:t>– </w:t>
      </w:r>
      <w:r w:rsidR="00A009FB">
        <w:rPr>
          <w:rFonts w:ascii="Times New Roman" w:hAnsi="Times New Roman" w:cs="Times New Roman"/>
          <w:color w:val="000000"/>
          <w:sz w:val="28"/>
          <w:szCs w:val="28"/>
          <w:lang w:eastAsia="ru-RU"/>
        </w:rPr>
        <w:t xml:space="preserve"> </w:t>
      </w:r>
      <w:r w:rsidRPr="00A009FB">
        <w:rPr>
          <w:rFonts w:ascii="Times New Roman" w:hAnsi="Times New Roman" w:cs="Times New Roman"/>
          <w:bCs/>
          <w:i/>
          <w:color w:val="000000"/>
          <w:sz w:val="28"/>
          <w:szCs w:val="28"/>
          <w:lang w:eastAsia="ru-RU"/>
        </w:rPr>
        <w:t>схемой</w:t>
      </w:r>
      <w:proofErr w:type="gramEnd"/>
      <w:r w:rsidRPr="00A009FB">
        <w:rPr>
          <w:rFonts w:ascii="Times New Roman" w:hAnsi="Times New Roman" w:cs="Times New Roman"/>
          <w:bCs/>
          <w:i/>
          <w:color w:val="000000"/>
          <w:sz w:val="28"/>
          <w:szCs w:val="28"/>
          <w:lang w:eastAsia="ru-RU"/>
        </w:rPr>
        <w:t xml:space="preserve"> составления рассказа</w:t>
      </w:r>
      <w:r w:rsidRPr="00A009FB">
        <w:rPr>
          <w:rFonts w:ascii="Times New Roman" w:hAnsi="Times New Roman" w:cs="Times New Roman"/>
          <w:i/>
          <w:color w:val="000000"/>
          <w:sz w:val="28"/>
          <w:szCs w:val="28"/>
          <w:lang w:eastAsia="ru-RU"/>
        </w:rPr>
        <w:t>.</w:t>
      </w:r>
    </w:p>
    <w:p w:rsid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Cs/>
          <w:i/>
          <w:iCs/>
          <w:color w:val="000000"/>
          <w:sz w:val="28"/>
          <w:szCs w:val="28"/>
          <w:lang w:eastAsia="ru-RU"/>
        </w:rPr>
        <w:t>Мнемотаблица</w:t>
      </w:r>
      <w:r w:rsidRPr="00A009FB">
        <w:rPr>
          <w:rFonts w:ascii="Times New Roman" w:hAnsi="Times New Roman" w:cs="Times New Roman"/>
          <w:i/>
          <w:iCs/>
          <w:color w:val="000000"/>
          <w:sz w:val="28"/>
          <w:szCs w:val="28"/>
          <w:lang w:eastAsia="ru-RU"/>
        </w:rPr>
        <w:t> – это схема, в которую заложена определенная информация.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 xml:space="preserve"> Общие задачи для всех видов мнемотаблиц</w:t>
      </w:r>
      <w:r w:rsidR="00A009FB">
        <w:rPr>
          <w:rFonts w:ascii="Times New Roman" w:hAnsi="Times New Roman" w:cs="Times New Roman"/>
          <w:i/>
          <w:color w:val="000000"/>
          <w:sz w:val="28"/>
          <w:szCs w:val="28"/>
          <w:lang w:eastAsia="ru-RU"/>
        </w:rPr>
        <w:t>:</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Развитие памяти (тренинг по разным приемам запоминания);</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Умение анализировать, вычленять части, объединять в пары, группы, целое, умение систематизировать;</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Развитие логики;</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Развитие образного мышления;</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lastRenderedPageBreak/>
        <w:t xml:space="preserve">- </w:t>
      </w:r>
      <w:r w:rsidR="002E74C7" w:rsidRPr="00A009FB">
        <w:rPr>
          <w:rFonts w:ascii="Times New Roman" w:hAnsi="Times New Roman" w:cs="Times New Roman"/>
          <w:i/>
          <w:color w:val="000000"/>
          <w:sz w:val="28"/>
          <w:szCs w:val="28"/>
          <w:lang w:eastAsia="ru-RU"/>
        </w:rPr>
        <w:t>Умение связно мыслить, составлять рассказы, перекодировать информации;</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Решение дидактических, образовательных задач;</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Развитие смекалки;</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Тренировка внимания;</w:t>
      </w:r>
    </w:p>
    <w:p w:rsidR="002E74C7" w:rsidRPr="00A009FB" w:rsidRDefault="00A009FB" w:rsidP="00A009FB">
      <w:pPr>
        <w:pStyle w:val="a6"/>
        <w:ind w:firstLine="709"/>
        <w:jc w:val="both"/>
        <w:rPr>
          <w:rFonts w:ascii="Times New Roman" w:hAnsi="Times New Roman" w:cs="Times New Roman"/>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Навык правильного графического изображения</w:t>
      </w:r>
      <w:r w:rsidR="002E74C7" w:rsidRPr="00A009FB">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Виды мнемотаблиц</w:t>
      </w:r>
      <w:r w:rsidRPr="00A009FB">
        <w:rPr>
          <w:rFonts w:ascii="Times New Roman" w:hAnsi="Times New Roman" w:cs="Times New Roman"/>
          <w:color w:val="000000"/>
          <w:sz w:val="28"/>
          <w:szCs w:val="28"/>
          <w:lang w:eastAsia="ru-RU"/>
        </w:rPr>
        <w:t>.</w:t>
      </w:r>
    </w:p>
    <w:p w:rsidR="002E74C7" w:rsidRPr="00A009FB" w:rsidRDefault="00A009FB" w:rsidP="00A009FB">
      <w:pPr>
        <w:pStyle w:val="a6"/>
        <w:ind w:firstLine="709"/>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t xml:space="preserve">- </w:t>
      </w:r>
      <w:r w:rsidR="002E74C7" w:rsidRPr="00A009FB">
        <w:rPr>
          <w:rFonts w:ascii="Times New Roman" w:hAnsi="Times New Roman" w:cs="Times New Roman"/>
          <w:i/>
          <w:color w:val="000000"/>
          <w:sz w:val="28"/>
          <w:szCs w:val="28"/>
          <w:lang w:eastAsia="ru-RU"/>
        </w:rPr>
        <w:t>развивающие (тренинг основных психических процессов);</w:t>
      </w:r>
    </w:p>
    <w:p w:rsidR="002E74C7" w:rsidRPr="00A009FB" w:rsidRDefault="00A009FB"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О</w:t>
      </w:r>
      <w:r w:rsidR="002E74C7" w:rsidRPr="00A009FB">
        <w:rPr>
          <w:rFonts w:ascii="Times New Roman" w:hAnsi="Times New Roman" w:cs="Times New Roman"/>
          <w:i/>
          <w:color w:val="000000"/>
          <w:sz w:val="28"/>
          <w:szCs w:val="28"/>
          <w:lang w:eastAsia="ru-RU"/>
        </w:rPr>
        <w:t>бучающие</w:t>
      </w:r>
      <w:r>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В мнемотаблице можно изображать практически всё. В </w:t>
      </w:r>
      <w:proofErr w:type="gramStart"/>
      <w:r w:rsidRPr="00A009FB">
        <w:rPr>
          <w:rFonts w:ascii="Times New Roman" w:hAnsi="Times New Roman" w:cs="Times New Roman"/>
          <w:color w:val="000000"/>
          <w:sz w:val="28"/>
          <w:szCs w:val="28"/>
          <w:lang w:eastAsia="ru-RU"/>
        </w:rPr>
        <w:t>ней  производится</w:t>
      </w:r>
      <w:proofErr w:type="gramEnd"/>
      <w:r w:rsidRPr="00A009FB">
        <w:rPr>
          <w:rFonts w:ascii="Times New Roman" w:hAnsi="Times New Roman" w:cs="Times New Roman"/>
          <w:color w:val="000000"/>
          <w:sz w:val="28"/>
          <w:szCs w:val="28"/>
          <w:lang w:eastAsia="ru-RU"/>
        </w:rPr>
        <w:t xml:space="preserve">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так, чтобы нарисованное было понятно детям. </w:t>
      </w:r>
      <w:r w:rsidRPr="00A009FB">
        <w:rPr>
          <w:rFonts w:ascii="Times New Roman" w:hAnsi="Times New Roman" w:cs="Times New Roman"/>
          <w:color w:val="000000"/>
          <w:sz w:val="28"/>
          <w:szCs w:val="28"/>
          <w:lang w:eastAsia="ru-RU"/>
        </w:rPr>
        <w:br/>
        <w:t>Данная методика значительно облегчает детям поиск и запоминание слов. 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Как любая работа строится от простого к сложному. </w:t>
      </w:r>
      <w:r w:rsidRPr="00A009FB">
        <w:rPr>
          <w:rFonts w:ascii="Times New Roman" w:hAnsi="Times New Roman" w:cs="Times New Roman"/>
          <w:color w:val="000000"/>
          <w:sz w:val="28"/>
          <w:szCs w:val="28"/>
          <w:lang w:eastAsia="ru-RU"/>
        </w:rPr>
        <w:br/>
        <w:t xml:space="preserve">Начинается работа с простейших </w:t>
      </w:r>
      <w:r w:rsidRPr="00A009FB">
        <w:rPr>
          <w:rFonts w:ascii="Times New Roman" w:hAnsi="Times New Roman" w:cs="Times New Roman"/>
          <w:i/>
          <w:color w:val="000000"/>
          <w:sz w:val="28"/>
          <w:szCs w:val="28"/>
          <w:lang w:eastAsia="ru-RU"/>
        </w:rPr>
        <w:t>мнемоквадратов.</w:t>
      </w:r>
      <w:r w:rsidRPr="00A009FB">
        <w:rPr>
          <w:rFonts w:ascii="Times New Roman" w:hAnsi="Times New Roman" w:cs="Times New Roman"/>
          <w:color w:val="000000"/>
          <w:sz w:val="28"/>
          <w:szCs w:val="28"/>
          <w:lang w:eastAsia="ru-RU"/>
        </w:rPr>
        <w:t> </w:t>
      </w:r>
      <w:r w:rsidRPr="00A009FB">
        <w:rPr>
          <w:rFonts w:ascii="Times New Roman" w:hAnsi="Times New Roman" w:cs="Times New Roman"/>
          <w:i/>
          <w:color w:val="000000"/>
          <w:sz w:val="28"/>
          <w:szCs w:val="28"/>
          <w:lang w:eastAsia="ru-RU"/>
        </w:rPr>
        <w:t xml:space="preserve"> Так</w:t>
      </w:r>
      <w:r w:rsidRPr="00A009FB">
        <w:rPr>
          <w:rFonts w:ascii="Times New Roman" w:hAnsi="Times New Roman" w:cs="Times New Roman"/>
          <w:color w:val="000000"/>
          <w:sz w:val="28"/>
          <w:szCs w:val="28"/>
          <w:lang w:eastAsia="ru-RU"/>
        </w:rPr>
        <w:t xml:space="preserve"> проводится работа над словом. Например, даётся слово «</w:t>
      </w:r>
      <w:proofErr w:type="gramStart"/>
      <w:r w:rsidRPr="00A009FB">
        <w:rPr>
          <w:rFonts w:ascii="Times New Roman" w:hAnsi="Times New Roman" w:cs="Times New Roman"/>
          <w:color w:val="000000"/>
          <w:sz w:val="28"/>
          <w:szCs w:val="28"/>
          <w:lang w:eastAsia="ru-RU"/>
        </w:rPr>
        <w:t>мальчик</w:t>
      </w:r>
      <w:r w:rsidRPr="00A009FB">
        <w:rPr>
          <w:rFonts w:ascii="Times New Roman" w:hAnsi="Times New Roman" w:cs="Times New Roman"/>
          <w:b/>
          <w:bCs/>
          <w:i/>
          <w:color w:val="000000"/>
          <w:sz w:val="28"/>
          <w:szCs w:val="28"/>
          <w:lang w:eastAsia="ru-RU"/>
        </w:rPr>
        <w:t> </w:t>
      </w:r>
      <w:r w:rsidRPr="00A009FB">
        <w:rPr>
          <w:rFonts w:ascii="Times New Roman" w:hAnsi="Times New Roman" w:cs="Times New Roman"/>
          <w:color w:val="000000"/>
          <w:sz w:val="28"/>
          <w:szCs w:val="28"/>
          <w:lang w:eastAsia="ru-RU"/>
        </w:rPr>
        <w:t>»</w:t>
      </w:r>
      <w:proofErr w:type="gramEnd"/>
      <w:r w:rsidRPr="00A009FB">
        <w:rPr>
          <w:rFonts w:ascii="Times New Roman" w:hAnsi="Times New Roman" w:cs="Times New Roman"/>
          <w:color w:val="000000"/>
          <w:sz w:val="28"/>
          <w:szCs w:val="28"/>
          <w:lang w:eastAsia="ru-RU"/>
        </w:rPr>
        <w:t>, его символическое обозначение. Дети постепенно понимают, что значит «зашифровать слово». Для 3-5 лет необходимо давать цветные мнемотаблицы, так как в памяти у детей быстрее остаются отдельные образы: солнышко – жёлтое, небо – синее, огурец – зелёный. В старшем дошкольном возрасте можно давать детям – чёрно-белые мнемотаблицы.</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color w:val="000000"/>
          <w:sz w:val="28"/>
          <w:szCs w:val="28"/>
          <w:lang w:eastAsia="ru-RU"/>
        </w:rPr>
        <w:t>Дети постепенно понимают, что значит «зашифровать слово».</w:t>
      </w:r>
      <w:r w:rsidRPr="00A009FB">
        <w:rPr>
          <w:rFonts w:ascii="Times New Roman" w:hAnsi="Times New Roman" w:cs="Times New Roman"/>
          <w:color w:val="000000"/>
          <w:sz w:val="28"/>
          <w:szCs w:val="28"/>
          <w:lang w:eastAsia="ru-RU"/>
        </w:rPr>
        <w:br/>
        <w:t>Затем последовательно переходим к </w:t>
      </w:r>
      <w:r w:rsidRPr="00A009FB">
        <w:rPr>
          <w:rFonts w:ascii="Times New Roman" w:hAnsi="Times New Roman" w:cs="Times New Roman"/>
          <w:bCs/>
          <w:i/>
          <w:color w:val="000000"/>
          <w:sz w:val="28"/>
          <w:szCs w:val="28"/>
          <w:lang w:eastAsia="ru-RU"/>
        </w:rPr>
        <w:t>мнемодорожкам</w:t>
      </w:r>
      <w:r w:rsidRPr="00A009FB">
        <w:rPr>
          <w:rFonts w:ascii="Times New Roman" w:hAnsi="Times New Roman" w:cs="Times New Roman"/>
          <w:b/>
          <w:bCs/>
          <w:i/>
          <w:color w:val="000000"/>
          <w:sz w:val="28"/>
          <w:szCs w:val="28"/>
          <w:lang w:eastAsia="ru-RU"/>
        </w:rPr>
        <w:t>.</w:t>
      </w:r>
      <w:r w:rsidRPr="00A009FB">
        <w:rPr>
          <w:rFonts w:ascii="Times New Roman" w:hAnsi="Times New Roman" w:cs="Times New Roman"/>
          <w:b/>
          <w:bCs/>
          <w:color w:val="000000"/>
          <w:sz w:val="28"/>
          <w:szCs w:val="28"/>
          <w:lang w:eastAsia="ru-RU"/>
        </w:rPr>
        <w:t> </w:t>
      </w:r>
      <w:r w:rsidRPr="00A009FB">
        <w:rPr>
          <w:rFonts w:ascii="Times New Roman" w:hAnsi="Times New Roman" w:cs="Times New Roman"/>
          <w:color w:val="000000"/>
          <w:sz w:val="28"/>
          <w:szCs w:val="28"/>
          <w:lang w:eastAsia="ru-RU"/>
        </w:rPr>
        <w:t xml:space="preserve">Потом переходим к поэтапному кодированию сочетаний слов, запоминанию и воспроизведению предложений по условным символам. И позже </w:t>
      </w:r>
      <w:r w:rsidRPr="00A009FB">
        <w:rPr>
          <w:rFonts w:ascii="Times New Roman" w:hAnsi="Times New Roman" w:cs="Times New Roman"/>
          <w:i/>
          <w:color w:val="000000"/>
          <w:sz w:val="28"/>
          <w:szCs w:val="28"/>
          <w:lang w:eastAsia="ru-RU"/>
        </w:rPr>
        <w:t>к </w:t>
      </w:r>
      <w:r w:rsidRPr="00A009FB">
        <w:rPr>
          <w:rFonts w:ascii="Times New Roman" w:hAnsi="Times New Roman" w:cs="Times New Roman"/>
          <w:bCs/>
          <w:i/>
          <w:color w:val="000000"/>
          <w:sz w:val="28"/>
          <w:szCs w:val="28"/>
          <w:lang w:eastAsia="ru-RU"/>
        </w:rPr>
        <w:t>мнемотаблицам.</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Работа по мнемотаблице проходит в несколько этапов:</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1.  Рассматривание таблицы и разбор того, что на ней изображено;</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2.Осуществляется перекодировка информации, т.е. преобразование абстрактных символов в образы;</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 xml:space="preserve">3.После перекодирования осуществляется пересказ сказки или рассказа по заданной </w:t>
      </w:r>
      <w:proofErr w:type="gramStart"/>
      <w:r w:rsidRPr="00A009FB">
        <w:rPr>
          <w:rFonts w:ascii="Times New Roman" w:hAnsi="Times New Roman" w:cs="Times New Roman"/>
          <w:bCs/>
          <w:i/>
          <w:color w:val="000000"/>
          <w:sz w:val="28"/>
          <w:szCs w:val="28"/>
          <w:lang w:eastAsia="ru-RU"/>
        </w:rPr>
        <w:t>теме,  в</w:t>
      </w:r>
      <w:proofErr w:type="gramEnd"/>
      <w:r w:rsidRPr="00A009FB">
        <w:rPr>
          <w:rFonts w:ascii="Times New Roman" w:hAnsi="Times New Roman" w:cs="Times New Roman"/>
          <w:bCs/>
          <w:i/>
          <w:color w:val="000000"/>
          <w:sz w:val="28"/>
          <w:szCs w:val="28"/>
          <w:lang w:eastAsia="ru-RU"/>
        </w:rPr>
        <w:t xml:space="preserve"> младшей группе с помощью воспитателя, а в старших-самостоятельно.</w:t>
      </w:r>
    </w:p>
    <w:p w:rsidR="002E74C7" w:rsidRPr="00A009FB" w:rsidRDefault="002E74C7" w:rsidP="00A009FB">
      <w:pPr>
        <w:pStyle w:val="a6"/>
        <w:ind w:firstLine="709"/>
        <w:jc w:val="both"/>
        <w:rPr>
          <w:rFonts w:ascii="Times New Roman" w:hAnsi="Times New Roman" w:cs="Times New Roman"/>
          <w:b/>
          <w:bCs/>
          <w:i/>
          <w:color w:val="000000"/>
          <w:sz w:val="28"/>
          <w:szCs w:val="28"/>
          <w:lang w:eastAsia="ru-RU"/>
        </w:rPr>
      </w:pPr>
      <w:r w:rsidRPr="00A009FB">
        <w:rPr>
          <w:rFonts w:ascii="Times New Roman" w:hAnsi="Times New Roman" w:cs="Times New Roman"/>
          <w:bCs/>
          <w:i/>
          <w:color w:val="000000"/>
          <w:sz w:val="28"/>
          <w:szCs w:val="28"/>
          <w:lang w:eastAsia="ru-RU"/>
        </w:rPr>
        <w:t>Размеры мнемотаблиц могут быть различными- в зависимости от возраста детей, уровня их развития</w:t>
      </w:r>
      <w:r w:rsidRPr="00A009FB">
        <w:rPr>
          <w:rFonts w:ascii="Times New Roman" w:hAnsi="Times New Roman" w:cs="Times New Roman"/>
          <w:b/>
          <w:bCs/>
          <w:i/>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
          <w:bCs/>
          <w:i/>
          <w:color w:val="000000"/>
          <w:sz w:val="28"/>
          <w:szCs w:val="28"/>
          <w:lang w:eastAsia="ru-RU"/>
        </w:rPr>
        <w:t>-</w:t>
      </w:r>
      <w:r w:rsidRPr="00A009FB">
        <w:rPr>
          <w:rFonts w:ascii="Times New Roman" w:hAnsi="Times New Roman" w:cs="Times New Roman"/>
          <w:bCs/>
          <w:i/>
          <w:color w:val="000000"/>
          <w:sz w:val="28"/>
          <w:szCs w:val="28"/>
          <w:lang w:eastAsia="ru-RU"/>
        </w:rPr>
        <w:t>Для дошкольников среднего возраста-таблицы на 6 клетках;</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-Для дошкольников старшего возраста-таблицы на 9-12 клетках;</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r w:rsidRPr="00A009FB">
        <w:rPr>
          <w:rFonts w:ascii="Times New Roman" w:hAnsi="Times New Roman" w:cs="Times New Roman"/>
          <w:bCs/>
          <w:i/>
          <w:color w:val="000000"/>
          <w:sz w:val="28"/>
          <w:szCs w:val="28"/>
          <w:lang w:eastAsia="ru-RU"/>
        </w:rPr>
        <w:t>-Для подготовительного к школе возраста-таблицы на 12-15 клетках.</w:t>
      </w:r>
    </w:p>
    <w:p w:rsidR="002E74C7" w:rsidRPr="00A009FB" w:rsidRDefault="002E74C7" w:rsidP="00A009FB">
      <w:pPr>
        <w:pStyle w:val="a6"/>
        <w:ind w:firstLine="709"/>
        <w:jc w:val="both"/>
        <w:rPr>
          <w:rFonts w:ascii="Times New Roman" w:hAnsi="Times New Roman" w:cs="Times New Roman"/>
          <w:bCs/>
          <w:i/>
          <w:color w:val="000000"/>
          <w:sz w:val="28"/>
          <w:szCs w:val="28"/>
          <w:lang w:eastAsia="ru-RU"/>
        </w:rPr>
      </w:pP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lastRenderedPageBreak/>
        <w:t xml:space="preserve">            Использование приёмов </w:t>
      </w:r>
      <w:proofErr w:type="gramStart"/>
      <w:r w:rsidRPr="00A009FB">
        <w:rPr>
          <w:rFonts w:ascii="Times New Roman" w:hAnsi="Times New Roman" w:cs="Times New Roman"/>
          <w:color w:val="000000"/>
          <w:sz w:val="28"/>
          <w:szCs w:val="28"/>
          <w:lang w:eastAsia="ru-RU"/>
        </w:rPr>
        <w:t>мнемотехники  в</w:t>
      </w:r>
      <w:proofErr w:type="gramEnd"/>
      <w:r w:rsidRPr="00A009FB">
        <w:rPr>
          <w:rFonts w:ascii="Times New Roman" w:hAnsi="Times New Roman" w:cs="Times New Roman"/>
          <w:color w:val="000000"/>
          <w:sz w:val="28"/>
          <w:szCs w:val="28"/>
          <w:lang w:eastAsia="ru-RU"/>
        </w:rPr>
        <w:t xml:space="preserve"> работе с детьми  позволяет достичь хороших результатов в развитии связной речи дошкольников.</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color w:val="000000"/>
          <w:sz w:val="28"/>
          <w:szCs w:val="28"/>
          <w:lang w:eastAsia="ru-RU"/>
        </w:rPr>
        <w:t>                </w:t>
      </w:r>
      <w:r w:rsidRPr="00A009FB">
        <w:rPr>
          <w:rFonts w:ascii="Times New Roman" w:hAnsi="Times New Roman" w:cs="Times New Roman"/>
          <w:i/>
          <w:color w:val="000000"/>
          <w:sz w:val="28"/>
          <w:szCs w:val="28"/>
          <w:lang w:eastAsia="ru-RU"/>
        </w:rPr>
        <w:t>Результаты:</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у детей увеличивается круг знаний об окружающем мире;</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появляется желание пересказывать тексты, придумывать интересные истории;</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появляется интерес к заучиванию стихов и потешек;</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словарный запас выходит на более высокий уровень;</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дети преодолевают робость, застенчивость, учатся свободно держаться перед аудиторией.</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       Таким образом, использование мнемотехники в работе с </w:t>
      </w:r>
      <w:proofErr w:type="gramStart"/>
      <w:r w:rsidRPr="00A009FB">
        <w:rPr>
          <w:rFonts w:ascii="Times New Roman" w:hAnsi="Times New Roman" w:cs="Times New Roman"/>
          <w:color w:val="000000"/>
          <w:sz w:val="28"/>
          <w:szCs w:val="28"/>
          <w:lang w:eastAsia="ru-RU"/>
        </w:rPr>
        <w:t>детьми  является</w:t>
      </w:r>
      <w:proofErr w:type="gramEnd"/>
      <w:r w:rsidRPr="00A009FB">
        <w:rPr>
          <w:rFonts w:ascii="Times New Roman" w:hAnsi="Times New Roman" w:cs="Times New Roman"/>
          <w:color w:val="000000"/>
          <w:sz w:val="28"/>
          <w:szCs w:val="28"/>
          <w:lang w:eastAsia="ru-RU"/>
        </w:rPr>
        <w:t xml:space="preserve"> важным способом развития связной речи и доступным средством познания окружающего мира. Представленные приёмы работы позволяют повысить эффективность коррекции речи старших дошкольников, способствует повышению интереса к данному виду деятельности и оптимизации процесса, который развивает связную речь детей. А также являются средствами формирования одной из ключевых понятий – владение устной коммуникацией, так необходимой для адаптации в современном информационном обществе.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551E1B" w:rsidRPr="00A009FB" w:rsidRDefault="00551E1B" w:rsidP="00A009FB">
      <w:pPr>
        <w:pStyle w:val="a6"/>
        <w:ind w:firstLine="709"/>
        <w:jc w:val="both"/>
        <w:rPr>
          <w:rFonts w:ascii="Times New Roman" w:hAnsi="Times New Roman" w:cs="Times New Roman"/>
          <w:i/>
          <w:color w:val="000000"/>
          <w:sz w:val="28"/>
          <w:szCs w:val="28"/>
          <w:lang w:eastAsia="ru-RU"/>
        </w:rPr>
      </w:pPr>
    </w:p>
    <w:p w:rsidR="002E74C7" w:rsidRPr="00A009FB" w:rsidRDefault="002E74C7" w:rsidP="00A009FB">
      <w:pPr>
        <w:pStyle w:val="a6"/>
        <w:ind w:firstLine="709"/>
        <w:jc w:val="both"/>
        <w:rPr>
          <w:rFonts w:ascii="Times New Roman" w:hAnsi="Times New Roman" w:cs="Times New Roman"/>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Default="00A009FB" w:rsidP="00A009FB">
      <w:pPr>
        <w:pStyle w:val="a6"/>
        <w:ind w:firstLine="709"/>
        <w:jc w:val="both"/>
        <w:rPr>
          <w:rFonts w:ascii="Times New Roman" w:hAnsi="Times New Roman" w:cs="Times New Roman"/>
          <w:b/>
          <w:i/>
          <w:sz w:val="28"/>
          <w:szCs w:val="28"/>
        </w:rPr>
      </w:pPr>
    </w:p>
    <w:p w:rsidR="00A009FB" w:rsidRPr="00FE6E75" w:rsidRDefault="00A009FB" w:rsidP="00A009FB">
      <w:pPr>
        <w:pStyle w:val="a6"/>
        <w:ind w:firstLine="709"/>
        <w:jc w:val="center"/>
        <w:rPr>
          <w:rFonts w:ascii="Times New Roman" w:hAnsi="Times New Roman" w:cs="Times New Roman"/>
          <w:b/>
          <w:color w:val="000099"/>
          <w:sz w:val="28"/>
          <w:szCs w:val="28"/>
        </w:rPr>
      </w:pPr>
      <w:r w:rsidRPr="00FE6E75">
        <w:rPr>
          <w:rFonts w:ascii="Times New Roman" w:hAnsi="Times New Roman" w:cs="Times New Roman"/>
          <w:b/>
          <w:color w:val="000099"/>
          <w:sz w:val="28"/>
          <w:szCs w:val="28"/>
        </w:rPr>
        <w:lastRenderedPageBreak/>
        <w:t>Консультация для воспитателей</w:t>
      </w:r>
    </w:p>
    <w:p w:rsidR="00A009FB" w:rsidRPr="00FE6E75" w:rsidRDefault="00A009FB" w:rsidP="00A009FB">
      <w:pPr>
        <w:pStyle w:val="a6"/>
        <w:ind w:firstLine="709"/>
        <w:jc w:val="center"/>
        <w:rPr>
          <w:rFonts w:ascii="Times New Roman" w:hAnsi="Times New Roman" w:cs="Times New Roman"/>
          <w:b/>
          <w:color w:val="000099"/>
          <w:sz w:val="28"/>
          <w:szCs w:val="28"/>
        </w:rPr>
      </w:pPr>
      <w:r w:rsidRPr="00FE6E75">
        <w:rPr>
          <w:rFonts w:ascii="Times New Roman" w:hAnsi="Times New Roman" w:cs="Times New Roman"/>
          <w:b/>
          <w:color w:val="000099"/>
          <w:sz w:val="28"/>
          <w:szCs w:val="28"/>
        </w:rPr>
        <w:t>«</w:t>
      </w:r>
      <w:r w:rsidR="002E74C7" w:rsidRPr="00FE6E75">
        <w:rPr>
          <w:rFonts w:ascii="Times New Roman" w:hAnsi="Times New Roman" w:cs="Times New Roman"/>
          <w:b/>
          <w:color w:val="000099"/>
          <w:sz w:val="28"/>
          <w:szCs w:val="28"/>
        </w:rPr>
        <w:t>Современные игровые технологии в</w:t>
      </w:r>
    </w:p>
    <w:p w:rsidR="002E74C7" w:rsidRPr="00FE6E75" w:rsidRDefault="002E74C7" w:rsidP="00A009FB">
      <w:pPr>
        <w:pStyle w:val="a6"/>
        <w:ind w:firstLine="709"/>
        <w:jc w:val="center"/>
        <w:rPr>
          <w:rFonts w:ascii="Times New Roman" w:hAnsi="Times New Roman" w:cs="Times New Roman"/>
          <w:b/>
          <w:color w:val="000099"/>
          <w:sz w:val="28"/>
          <w:szCs w:val="28"/>
        </w:rPr>
      </w:pPr>
      <w:r w:rsidRPr="00FE6E75">
        <w:rPr>
          <w:rFonts w:ascii="Times New Roman" w:hAnsi="Times New Roman" w:cs="Times New Roman"/>
          <w:b/>
          <w:color w:val="000099"/>
          <w:sz w:val="28"/>
          <w:szCs w:val="28"/>
        </w:rPr>
        <w:t xml:space="preserve"> развитии речи дошкольников</w:t>
      </w:r>
      <w:r w:rsidR="00A009FB" w:rsidRPr="00FE6E75">
        <w:rPr>
          <w:rFonts w:ascii="Times New Roman" w:hAnsi="Times New Roman" w:cs="Times New Roman"/>
          <w:b/>
          <w:color w:val="000099"/>
          <w:sz w:val="28"/>
          <w:szCs w:val="28"/>
        </w:rPr>
        <w:t>»</w:t>
      </w:r>
    </w:p>
    <w:p w:rsidR="002E74C7" w:rsidRDefault="00A009FB" w:rsidP="00A009FB">
      <w:pPr>
        <w:pStyle w:val="a6"/>
        <w:ind w:firstLine="709"/>
        <w:jc w:val="right"/>
        <w:rPr>
          <w:rFonts w:ascii="Times New Roman" w:hAnsi="Times New Roman" w:cs="Times New Roman"/>
          <w:sz w:val="28"/>
          <w:szCs w:val="28"/>
        </w:rPr>
      </w:pPr>
      <w:r>
        <w:rPr>
          <w:rFonts w:ascii="Times New Roman" w:hAnsi="Times New Roman" w:cs="Times New Roman"/>
          <w:sz w:val="28"/>
          <w:szCs w:val="28"/>
        </w:rPr>
        <w:t>Михалева Ю. С.,</w:t>
      </w:r>
    </w:p>
    <w:p w:rsidR="00A009FB" w:rsidRPr="00A009FB" w:rsidRDefault="00A009FB" w:rsidP="00A009FB">
      <w:pPr>
        <w:pStyle w:val="a6"/>
        <w:ind w:firstLine="709"/>
        <w:jc w:val="right"/>
        <w:rPr>
          <w:rFonts w:ascii="Times New Roman" w:hAnsi="Times New Roman" w:cs="Times New Roman"/>
          <w:sz w:val="28"/>
          <w:szCs w:val="28"/>
        </w:rPr>
      </w:pPr>
      <w:r>
        <w:rPr>
          <w:rFonts w:ascii="Times New Roman" w:hAnsi="Times New Roman" w:cs="Times New Roman"/>
          <w:sz w:val="28"/>
          <w:szCs w:val="28"/>
        </w:rPr>
        <w:t>воспитатель</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Формирование у детей грамматически правильной, лексически богатой и фонетически чистой речи — одна из важнейших задач в общей системе </w:t>
      </w:r>
      <w:proofErr w:type="gramStart"/>
      <w:r w:rsidRPr="00A009FB">
        <w:rPr>
          <w:rFonts w:ascii="Times New Roman" w:hAnsi="Times New Roman" w:cs="Times New Roman"/>
          <w:sz w:val="28"/>
          <w:szCs w:val="28"/>
        </w:rPr>
        <w:t>обучения  ребенка</w:t>
      </w:r>
      <w:proofErr w:type="gramEnd"/>
      <w:r w:rsidRPr="00A009FB">
        <w:rPr>
          <w:rFonts w:ascii="Times New Roman" w:hAnsi="Times New Roman" w:cs="Times New Roman"/>
          <w:sz w:val="28"/>
          <w:szCs w:val="28"/>
        </w:rPr>
        <w:t xml:space="preserve">. Правильная речь является одним из показателей готовности ребенка к обучению в школе, залогом успешного усвоения грамоты </w:t>
      </w:r>
      <w:proofErr w:type="gramStart"/>
      <w:r w:rsidRPr="00A009FB">
        <w:rPr>
          <w:rFonts w:ascii="Times New Roman" w:hAnsi="Times New Roman" w:cs="Times New Roman"/>
          <w:sz w:val="28"/>
          <w:szCs w:val="28"/>
        </w:rPr>
        <w:t>и  чтения</w:t>
      </w:r>
      <w:proofErr w:type="gramEnd"/>
      <w:r w:rsidRPr="00A009FB">
        <w:rPr>
          <w:rFonts w:ascii="Times New Roman" w:hAnsi="Times New Roman" w:cs="Times New Roman"/>
          <w:sz w:val="28"/>
          <w:szCs w:val="28"/>
        </w:rPr>
        <w:t xml:space="preserve">. Поэтому воспитанию правильной речи в дошкольном возрасте следует уделять особое внимание.  В настоящее время в дошкольном образовании для развития речи детей широко применяются игровые технологии. Такой выбор не случаен, поскольку игра является ведущим видом деятельности дошкольников. Игровая </w:t>
      </w:r>
      <w:proofErr w:type="gramStart"/>
      <w:r w:rsidRPr="00A009FB">
        <w:rPr>
          <w:rFonts w:ascii="Times New Roman" w:hAnsi="Times New Roman" w:cs="Times New Roman"/>
          <w:sz w:val="28"/>
          <w:szCs w:val="28"/>
        </w:rPr>
        <w:t>мотивация,  как</w:t>
      </w:r>
      <w:proofErr w:type="gramEnd"/>
      <w:r w:rsidRPr="00A009FB">
        <w:rPr>
          <w:rFonts w:ascii="Times New Roman" w:hAnsi="Times New Roman" w:cs="Times New Roman"/>
          <w:sz w:val="28"/>
          <w:szCs w:val="28"/>
        </w:rPr>
        <w:t xml:space="preserve"> известно, доминирует над учебной, но, что особенно важно, на ее базе формируется готовность к обучению в школе.</w:t>
      </w:r>
    </w:p>
    <w:p w:rsidR="002E74C7" w:rsidRPr="00A009FB" w:rsidRDefault="002E74C7" w:rsidP="00A009FB">
      <w:pPr>
        <w:pStyle w:val="a6"/>
        <w:ind w:firstLine="709"/>
        <w:jc w:val="both"/>
        <w:rPr>
          <w:rFonts w:ascii="Times New Roman" w:hAnsi="Times New Roman" w:cs="Times New Roman"/>
          <w:sz w:val="28"/>
          <w:szCs w:val="28"/>
        </w:rPr>
      </w:pPr>
      <w:proofErr w:type="spellStart"/>
      <w:r w:rsidRPr="00A009FB">
        <w:rPr>
          <w:rFonts w:ascii="Times New Roman" w:hAnsi="Times New Roman" w:cs="Times New Roman"/>
          <w:sz w:val="28"/>
          <w:szCs w:val="28"/>
        </w:rPr>
        <w:t>Психолого</w:t>
      </w:r>
      <w:proofErr w:type="spellEnd"/>
      <w:r w:rsidRPr="00A009FB">
        <w:rPr>
          <w:rFonts w:ascii="Times New Roman" w:hAnsi="Times New Roman" w:cs="Times New Roman"/>
          <w:sz w:val="28"/>
          <w:szCs w:val="28"/>
        </w:rPr>
        <w:t xml:space="preserve"> </w:t>
      </w:r>
      <w:r w:rsidRPr="00A009FB">
        <w:rPr>
          <w:rFonts w:ascii="Times New Roman" w:hAnsi="Times New Roman" w:cs="Times New Roman"/>
          <w:sz w:val="28"/>
          <w:szCs w:val="28"/>
        </w:rPr>
        <w:softHyphen/>
        <w:t>- педагогические исследования доказали положительную роль игры в развитии и обучении детей. В работе по развитию речи дошкольников использование игровых технологий оптимизирует коррекционное воздействие, делает процесс обучения более интересным и занимательным для детей, а, следовательно, и более эффективным.</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Игра – вид деятельности в ситуациях, направленных на воссоздание и усвоение общественного опыта, в котором складывается и совершенствуется самоуправление поведением. Игровая деятельность выполняет функции: развлекательную (развлечь, воодушевить, пробудить интерес); самореализации в игре как полигоне человеческой практики; </w:t>
      </w:r>
      <w:proofErr w:type="spellStart"/>
      <w:r w:rsidRPr="00A009FB">
        <w:rPr>
          <w:rFonts w:ascii="Times New Roman" w:hAnsi="Times New Roman" w:cs="Times New Roman"/>
          <w:sz w:val="28"/>
          <w:szCs w:val="28"/>
        </w:rPr>
        <w:t>игротерапевтическую</w:t>
      </w:r>
      <w:proofErr w:type="spellEnd"/>
      <w:r w:rsidRPr="00A009FB">
        <w:rPr>
          <w:rFonts w:ascii="Times New Roman" w:hAnsi="Times New Roman" w:cs="Times New Roman"/>
          <w:sz w:val="28"/>
          <w:szCs w:val="28"/>
        </w:rPr>
        <w:t xml:space="preserve"> (преодоление различных трудностей, возникающих в других видах жизнедеятельности); коммуникативную (освоение диалектики общения); диагностическую (выявление отклонений от нормального поведения, самопознание в процессе игры); коррекции (внесение позитивных изменений в структуру личностных показателей); межнациональной коммуникации (усвоение единых для всех людей социально-культурных ценностей); социализации (включение в систему общественных отношений, усвоение норм человеческого общежития).</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Понятие </w:t>
      </w:r>
      <w:r w:rsidRPr="00A009FB">
        <w:rPr>
          <w:rFonts w:ascii="Times New Roman" w:hAnsi="Times New Roman" w:cs="Times New Roman"/>
          <w:i/>
          <w:sz w:val="28"/>
          <w:szCs w:val="28"/>
        </w:rPr>
        <w:t>"современные игровые технологии в развитии речи "</w:t>
      </w:r>
      <w:r w:rsidRPr="00A009FB">
        <w:rPr>
          <w:rFonts w:ascii="Times New Roman" w:hAnsi="Times New Roman" w:cs="Times New Roman"/>
          <w:sz w:val="28"/>
          <w:szCs w:val="28"/>
        </w:rPr>
        <w:t xml:space="preserve"> включает достаточно обширную группу методов и приемов организации педагогического процесса в форме различных педагогических игр. Дошкольный возраст является самым благоприятным периодом для применения игровых технологий в обучении.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Дидактическая игра</w:t>
      </w:r>
      <w:r w:rsidRPr="00A009FB">
        <w:rPr>
          <w:rFonts w:ascii="Times New Roman" w:hAnsi="Times New Roman" w:cs="Times New Roman"/>
          <w:sz w:val="28"/>
          <w:szCs w:val="28"/>
        </w:rPr>
        <w:t xml:space="preserve"> является основным видом игр, используемых в работе по речевому развитию.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lastRenderedPageBreak/>
        <w:t xml:space="preserve">   Существуют следующие виды дидактических игр: </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игры с предметами (игрушками): «Узнай предмет по описанию», «Что вы видите вокруг» и т.д.</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настольно</w:t>
      </w:r>
      <w:r w:rsidR="002E74C7" w:rsidRPr="00A009FB">
        <w:rPr>
          <w:rFonts w:ascii="Times New Roman" w:hAnsi="Times New Roman" w:cs="Times New Roman"/>
          <w:sz w:val="28"/>
          <w:szCs w:val="28"/>
        </w:rPr>
        <w:softHyphen/>
      </w:r>
      <w:r>
        <w:rPr>
          <w:rFonts w:ascii="Times New Roman" w:hAnsi="Times New Roman" w:cs="Times New Roman"/>
          <w:sz w:val="28"/>
          <w:szCs w:val="28"/>
        </w:rPr>
        <w:t>-</w:t>
      </w:r>
      <w:r w:rsidR="002E74C7" w:rsidRPr="00A009FB">
        <w:rPr>
          <w:rFonts w:ascii="Times New Roman" w:hAnsi="Times New Roman" w:cs="Times New Roman"/>
          <w:sz w:val="28"/>
          <w:szCs w:val="28"/>
        </w:rPr>
        <w:t>печатные игры: «Что сначала, что потом», «Что перепутал художник</w:t>
      </w:r>
      <w:proofErr w:type="gramStart"/>
      <w:r w:rsidR="002E74C7" w:rsidRPr="00A009FB">
        <w:rPr>
          <w:rFonts w:ascii="Times New Roman" w:hAnsi="Times New Roman" w:cs="Times New Roman"/>
          <w:sz w:val="28"/>
          <w:szCs w:val="28"/>
        </w:rPr>
        <w:t>»,  «</w:t>
      </w:r>
      <w:proofErr w:type="gramEnd"/>
      <w:r w:rsidR="002E74C7" w:rsidRPr="00A009FB">
        <w:rPr>
          <w:rFonts w:ascii="Times New Roman" w:hAnsi="Times New Roman" w:cs="Times New Roman"/>
          <w:sz w:val="28"/>
          <w:szCs w:val="28"/>
        </w:rPr>
        <w:t>Цветы на клумбах» и т.д.</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 xml:space="preserve">словесные игры: «Найди точное слово», «Это правда или нет», «Высокий- низкий» и т.д.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В своей работе по обучению детей грамоте использую игры «Веселый поезд», «Сплетем венок из предложений»,</w:t>
      </w:r>
      <w:r w:rsidR="00A009FB">
        <w:rPr>
          <w:rFonts w:ascii="Times New Roman" w:hAnsi="Times New Roman" w:cs="Times New Roman"/>
          <w:sz w:val="28"/>
          <w:szCs w:val="28"/>
        </w:rPr>
        <w:t xml:space="preserve"> «</w:t>
      </w:r>
      <w:r w:rsidRPr="00A009FB">
        <w:rPr>
          <w:rFonts w:ascii="Times New Roman" w:hAnsi="Times New Roman" w:cs="Times New Roman"/>
          <w:sz w:val="28"/>
          <w:szCs w:val="28"/>
        </w:rPr>
        <w:t>Волшебные кубики»,</w:t>
      </w:r>
      <w:r w:rsidR="00A009FB">
        <w:rPr>
          <w:rFonts w:ascii="Times New Roman" w:hAnsi="Times New Roman" w:cs="Times New Roman"/>
          <w:sz w:val="28"/>
          <w:szCs w:val="28"/>
        </w:rPr>
        <w:t xml:space="preserve"> «</w:t>
      </w:r>
      <w:r w:rsidRPr="00A009FB">
        <w:rPr>
          <w:rFonts w:ascii="Times New Roman" w:hAnsi="Times New Roman" w:cs="Times New Roman"/>
          <w:sz w:val="28"/>
          <w:szCs w:val="28"/>
        </w:rPr>
        <w:t>Нужные знаки», «Найди братца».</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Таким образом, для развития речи детей дошкольного возраста рекомендуется использовать дидактические игры.</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Практически все задачи речевого развития детей-дошкольников можно реализовать на основе театрализованной игры.</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Театрализованные игры</w:t>
      </w:r>
      <w:r w:rsidRPr="00A009FB">
        <w:rPr>
          <w:rFonts w:ascii="Times New Roman" w:hAnsi="Times New Roman" w:cs="Times New Roman"/>
          <w:sz w:val="28"/>
          <w:szCs w:val="28"/>
        </w:rPr>
        <w:t xml:space="preserve"> можно разделить на две основные группы:</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игры – драматизации;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-режиссерские игры.</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 xml:space="preserve">    В играх</w:t>
      </w:r>
      <w:r w:rsidR="00A009FB">
        <w:rPr>
          <w:rFonts w:ascii="Times New Roman" w:hAnsi="Times New Roman" w:cs="Times New Roman"/>
          <w:b/>
          <w:i/>
          <w:sz w:val="28"/>
          <w:szCs w:val="28"/>
        </w:rPr>
        <w:t>-</w:t>
      </w:r>
      <w:r w:rsidRPr="00A009FB">
        <w:rPr>
          <w:rFonts w:ascii="Times New Roman" w:hAnsi="Times New Roman" w:cs="Times New Roman"/>
          <w:b/>
          <w:i/>
          <w:sz w:val="28"/>
          <w:szCs w:val="28"/>
        </w:rPr>
        <w:t>драматизациях</w:t>
      </w:r>
      <w:r w:rsidRPr="00A009FB">
        <w:rPr>
          <w:rFonts w:ascii="Times New Roman" w:hAnsi="Times New Roman" w:cs="Times New Roman"/>
          <w:i/>
          <w:sz w:val="28"/>
          <w:szCs w:val="28"/>
        </w:rPr>
        <w:t xml:space="preserve"> </w:t>
      </w:r>
      <w:r w:rsidRPr="00A009FB">
        <w:rPr>
          <w:rFonts w:ascii="Times New Roman" w:hAnsi="Times New Roman" w:cs="Times New Roman"/>
          <w:sz w:val="28"/>
          <w:szCs w:val="28"/>
        </w:rPr>
        <w:t xml:space="preserve">– </w:t>
      </w:r>
      <w:proofErr w:type="gramStart"/>
      <w:r w:rsidRPr="00A009FB">
        <w:rPr>
          <w:rFonts w:ascii="Times New Roman" w:hAnsi="Times New Roman" w:cs="Times New Roman"/>
          <w:sz w:val="28"/>
          <w:szCs w:val="28"/>
        </w:rPr>
        <w:t>ребенок</w:t>
      </w:r>
      <w:proofErr w:type="gramEnd"/>
      <w:r w:rsidRPr="00A009FB">
        <w:rPr>
          <w:rFonts w:ascii="Times New Roman" w:hAnsi="Times New Roman" w:cs="Times New Roman"/>
          <w:sz w:val="28"/>
          <w:szCs w:val="28"/>
        </w:rPr>
        <w:t xml:space="preserve">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w:t>
      </w:r>
      <w:r w:rsidR="00A009FB">
        <w:rPr>
          <w:rFonts w:ascii="Times New Roman" w:hAnsi="Times New Roman" w:cs="Times New Roman"/>
          <w:sz w:val="28"/>
          <w:szCs w:val="28"/>
        </w:rPr>
        <w:t xml:space="preserve"> </w:t>
      </w:r>
      <w:r w:rsidRPr="00A009FB">
        <w:rPr>
          <w:rFonts w:ascii="Times New Roman" w:hAnsi="Times New Roman" w:cs="Times New Roman"/>
          <w:sz w:val="28"/>
          <w:szCs w:val="28"/>
        </w:rPr>
        <w:t>игры</w:t>
      </w:r>
      <w:r w:rsidR="00A009FB">
        <w:rPr>
          <w:rFonts w:ascii="Times New Roman" w:hAnsi="Times New Roman" w:cs="Times New Roman"/>
          <w:sz w:val="28"/>
          <w:szCs w:val="28"/>
        </w:rPr>
        <w:t>-</w:t>
      </w:r>
      <w:r w:rsidRPr="00A009FB">
        <w:rPr>
          <w:rFonts w:ascii="Times New Roman" w:hAnsi="Times New Roman" w:cs="Times New Roman"/>
          <w:sz w:val="28"/>
          <w:szCs w:val="28"/>
        </w:rPr>
        <w:t>имитации образов животных, людей, литературных персонажей;</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ролевые диалоги на основе текста;</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инсценировки произведений;</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постановки спектаклей по одному или нескольким произведениям;</w:t>
      </w:r>
    </w:p>
    <w:p w:rsidR="002E74C7" w:rsidRPr="00A009FB" w:rsidRDefault="00A009FB" w:rsidP="00A009F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74C7" w:rsidRPr="00A009FB">
        <w:rPr>
          <w:rFonts w:ascii="Times New Roman" w:hAnsi="Times New Roman" w:cs="Times New Roman"/>
          <w:sz w:val="28"/>
          <w:szCs w:val="28"/>
        </w:rPr>
        <w:t>игры</w:t>
      </w:r>
      <w:r>
        <w:rPr>
          <w:rFonts w:ascii="Times New Roman" w:hAnsi="Times New Roman" w:cs="Times New Roman"/>
          <w:sz w:val="28"/>
          <w:szCs w:val="28"/>
        </w:rPr>
        <w:t>-</w:t>
      </w:r>
      <w:r w:rsidR="002E74C7" w:rsidRPr="00A009FB">
        <w:rPr>
          <w:rFonts w:ascii="Times New Roman" w:hAnsi="Times New Roman" w:cs="Times New Roman"/>
          <w:sz w:val="28"/>
          <w:szCs w:val="28"/>
        </w:rPr>
        <w:t xml:space="preserve">импровизации с разыгрыванием сюжета без предварительной подготовки.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В режиссерской игре</w:t>
      </w:r>
      <w:r w:rsidRPr="00A009FB">
        <w:rPr>
          <w:rFonts w:ascii="Times New Roman" w:hAnsi="Times New Roman" w:cs="Times New Roman"/>
          <w:sz w:val="28"/>
          <w:szCs w:val="28"/>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пользуется различными средствами выразительности. Виды режиссерских игр определяются в соответствии с разнообразием используемых театров: настольный, плоскостной, пальчиковый, бибабо, театр в коробке, кукольный, театр игрушек.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Пальчиковые игры</w:t>
      </w:r>
      <w:r w:rsidRPr="00A009FB">
        <w:rPr>
          <w:rFonts w:ascii="Times New Roman" w:hAnsi="Times New Roman" w:cs="Times New Roman"/>
          <w:sz w:val="28"/>
          <w:szCs w:val="28"/>
        </w:rPr>
        <w:t xml:space="preserve">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 Например,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На поляне дом стоит,</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На двери замок висит,</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За дверями стоит стол,</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Вокруг дома </w:t>
      </w:r>
      <w:proofErr w:type="gramStart"/>
      <w:r w:rsidRPr="00A009FB">
        <w:rPr>
          <w:rFonts w:ascii="Times New Roman" w:hAnsi="Times New Roman" w:cs="Times New Roman"/>
          <w:sz w:val="28"/>
          <w:szCs w:val="28"/>
        </w:rPr>
        <w:t>-  частокол</w:t>
      </w:r>
      <w:proofErr w:type="gramEnd"/>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Тук-</w:t>
      </w:r>
      <w:proofErr w:type="gramStart"/>
      <w:r w:rsidRPr="00A009FB">
        <w:rPr>
          <w:rFonts w:ascii="Times New Roman" w:hAnsi="Times New Roman" w:cs="Times New Roman"/>
          <w:sz w:val="28"/>
          <w:szCs w:val="28"/>
        </w:rPr>
        <w:t>тук  -</w:t>
      </w:r>
      <w:proofErr w:type="gramEnd"/>
      <w:r w:rsidRPr="00A009FB">
        <w:rPr>
          <w:rFonts w:ascii="Times New Roman" w:hAnsi="Times New Roman" w:cs="Times New Roman"/>
          <w:sz w:val="28"/>
          <w:szCs w:val="28"/>
        </w:rPr>
        <w:t xml:space="preserve"> дверь открой</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Заходите, я не злой.</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b/>
          <w:i/>
          <w:sz w:val="28"/>
          <w:szCs w:val="28"/>
        </w:rPr>
        <w:t xml:space="preserve">  </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b/>
          <w:i/>
          <w:sz w:val="28"/>
          <w:szCs w:val="28"/>
        </w:rPr>
        <w:lastRenderedPageBreak/>
        <w:t xml:space="preserve"> Игровые приёмы при заучивании стихотворений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Декламируя </w:t>
      </w:r>
      <w:proofErr w:type="gramStart"/>
      <w:r w:rsidRPr="00A009FB">
        <w:rPr>
          <w:rFonts w:ascii="Times New Roman" w:hAnsi="Times New Roman" w:cs="Times New Roman"/>
          <w:sz w:val="28"/>
          <w:szCs w:val="28"/>
        </w:rPr>
        <w:t>стихотворение,  дети</w:t>
      </w:r>
      <w:proofErr w:type="gramEnd"/>
      <w:r w:rsidRPr="00A009FB">
        <w:rPr>
          <w:rFonts w:ascii="Times New Roman" w:hAnsi="Times New Roman" w:cs="Times New Roman"/>
          <w:sz w:val="28"/>
          <w:szCs w:val="28"/>
        </w:rPr>
        <w:t xml:space="preserve"> имитируют сюжет при помощи слов, мимики и жестов. При разучивании потешек, прибауток, стихов учим детей не только правильно произносить звуки, но и изображать движения действующих лиц.</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w:t>
      </w:r>
      <w:proofErr w:type="spellStart"/>
      <w:r w:rsidRPr="00A009FB">
        <w:rPr>
          <w:rFonts w:ascii="Times New Roman" w:hAnsi="Times New Roman" w:cs="Times New Roman"/>
          <w:sz w:val="28"/>
          <w:szCs w:val="28"/>
        </w:rPr>
        <w:t>Магнитофончик</w:t>
      </w:r>
      <w:proofErr w:type="spellEnd"/>
      <w:r w:rsidRPr="00A009FB">
        <w:rPr>
          <w:rFonts w:ascii="Times New Roman" w:hAnsi="Times New Roman" w:cs="Times New Roman"/>
          <w:sz w:val="28"/>
          <w:szCs w:val="28"/>
        </w:rPr>
        <w:t>»: ребёнок слушает педагога. Затем педагог и ребёнок повторяют этот отрывок вместе. Потом ребёнок повторяет один, а за ним снова взрослый.</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«Эхо»: повторение за педагогом фраз.</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«Снежный ком»: постепенное увеличение строк при их повторении.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«Перескажи стихотворение своими словами».</w:t>
      </w:r>
    </w:p>
    <w:p w:rsidR="002E74C7" w:rsidRPr="00FE6E75" w:rsidRDefault="002E74C7" w:rsidP="00FE6E75">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Мнемотаблица – это схема, в которую заложена определенная информация. Как любая работа строится от простого к сложному. Мнемотаблицы-схемы служат дидактическим материалом </w:t>
      </w:r>
      <w:proofErr w:type="gramStart"/>
      <w:r w:rsidRPr="00A009FB">
        <w:rPr>
          <w:rFonts w:ascii="Times New Roman" w:hAnsi="Times New Roman" w:cs="Times New Roman"/>
          <w:sz w:val="28"/>
          <w:szCs w:val="28"/>
        </w:rPr>
        <w:t>в  работе</w:t>
      </w:r>
      <w:proofErr w:type="gramEnd"/>
      <w:r w:rsidRPr="00A009FB">
        <w:rPr>
          <w:rFonts w:ascii="Times New Roman" w:hAnsi="Times New Roman" w:cs="Times New Roman"/>
          <w:sz w:val="28"/>
          <w:szCs w:val="28"/>
        </w:rPr>
        <w:t xml:space="preserve"> по заучиванию стихотворения</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i/>
          <w:sz w:val="28"/>
          <w:szCs w:val="28"/>
        </w:rPr>
        <w:t xml:space="preserve"> </w:t>
      </w:r>
      <w:r w:rsidRPr="00A009FB">
        <w:rPr>
          <w:rFonts w:ascii="Times New Roman" w:hAnsi="Times New Roman" w:cs="Times New Roman"/>
          <w:b/>
          <w:i/>
          <w:sz w:val="28"/>
          <w:szCs w:val="28"/>
        </w:rPr>
        <w:t xml:space="preserve">Сочинительство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Сочинение стихотворений, использование синквейн</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1. Название стихотворения.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2. Первая строка повторяет название стихотворения.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3.Вторая строчка-вопрос, какой, какая?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4. Третья строчка-действие, какие чувства вызывает.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5. Четвёртая строчка повторяет название стихотворения.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 один из эффективных методов развития речи дошкольника.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 чём же его эффективность и значимость?</w:t>
      </w:r>
    </w:p>
    <w:p w:rsidR="002E74C7" w:rsidRPr="00A009FB" w:rsidRDefault="002E74C7" w:rsidP="00FE6E75">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Во-первых, его простота. Синквейн могут составить все.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Во-вторых, в составлении синквейна каждый ребенок может реализовать свои творческие, интеллектуальные возможности.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Сочинение синквейна – процесс творческий. Это интересное занятие помогает самовыражению детей, через сочинение собственных нерифмованных стихов.</w:t>
      </w:r>
    </w:p>
    <w:p w:rsidR="002E74C7" w:rsidRPr="00A009FB" w:rsidRDefault="002E74C7" w:rsidP="00A009FB">
      <w:pPr>
        <w:pStyle w:val="a6"/>
        <w:ind w:firstLine="709"/>
        <w:jc w:val="both"/>
        <w:rPr>
          <w:rFonts w:ascii="Times New Roman" w:hAnsi="Times New Roman" w:cs="Times New Roman"/>
          <w:i/>
          <w:sz w:val="28"/>
          <w:szCs w:val="28"/>
          <w:lang w:eastAsia="ru-RU"/>
        </w:rPr>
      </w:pPr>
      <w:r w:rsidRPr="00A009FB">
        <w:rPr>
          <w:rFonts w:ascii="Times New Roman" w:hAnsi="Times New Roman" w:cs="Times New Roman"/>
          <w:b/>
          <w:bCs/>
          <w:i/>
          <w:color w:val="000000"/>
          <w:sz w:val="28"/>
          <w:szCs w:val="28"/>
          <w:bdr w:val="none" w:sz="0" w:space="0" w:color="auto" w:frame="1"/>
          <w:lang w:eastAsia="ru-RU"/>
        </w:rPr>
        <w:t>ТРИЗ технология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 </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 xml:space="preserve">Игра с элементами ТРИЗ: «Теремок»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lastRenderedPageBreak/>
        <w:t>Дети: Тук-тук-тук… Кто в теремочке живет?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Педагог: Я квадрат. А вы кто?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Мы</w:t>
      </w:r>
      <w:proofErr w:type="gramEnd"/>
      <w:r w:rsidRPr="00A009FB">
        <w:rPr>
          <w:rFonts w:ascii="Times New Roman" w:hAnsi="Times New Roman" w:cs="Times New Roman"/>
          <w:color w:val="000000"/>
          <w:sz w:val="28"/>
          <w:szCs w:val="28"/>
          <w:lang w:eastAsia="ru-RU"/>
        </w:rPr>
        <w:t xml:space="preserve"> треугольники. Пусти нас к себе жить.</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Педагог</w:t>
      </w:r>
      <w:proofErr w:type="gramStart"/>
      <w:r w:rsidRPr="00A009FB">
        <w:rPr>
          <w:rFonts w:ascii="Times New Roman" w:hAnsi="Times New Roman" w:cs="Times New Roman"/>
          <w:color w:val="000000"/>
          <w:sz w:val="28"/>
          <w:szCs w:val="28"/>
          <w:lang w:eastAsia="ru-RU"/>
        </w:rPr>
        <w:t>: Пущу</w:t>
      </w:r>
      <w:proofErr w:type="gramEnd"/>
      <w:r w:rsidRPr="00A009FB">
        <w:rPr>
          <w:rFonts w:ascii="Times New Roman" w:hAnsi="Times New Roman" w:cs="Times New Roman"/>
          <w:color w:val="000000"/>
          <w:sz w:val="28"/>
          <w:szCs w:val="28"/>
          <w:lang w:eastAsia="ru-RU"/>
        </w:rPr>
        <w:t>, если скажете, чем вы треугольники похожи на меня квадрат.</w:t>
      </w:r>
    </w:p>
    <w:p w:rsidR="002E74C7" w:rsidRPr="00A009FB" w:rsidRDefault="002E74C7" w:rsidP="00A009FB">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У</w:t>
      </w:r>
      <w:proofErr w:type="gramEnd"/>
      <w:r w:rsidRPr="00A009FB">
        <w:rPr>
          <w:rFonts w:ascii="Times New Roman" w:hAnsi="Times New Roman" w:cs="Times New Roman"/>
          <w:color w:val="000000"/>
          <w:sz w:val="28"/>
          <w:szCs w:val="28"/>
          <w:lang w:eastAsia="ru-RU"/>
        </w:rPr>
        <w:t xml:space="preserve"> нас есть углы, стороны.</w:t>
      </w:r>
    </w:p>
    <w:p w:rsidR="002E74C7" w:rsidRPr="00A009FB" w:rsidRDefault="002E74C7" w:rsidP="00A009FB">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color w:val="000000"/>
          <w:sz w:val="28"/>
          <w:szCs w:val="28"/>
          <w:lang w:eastAsia="ru-RU"/>
        </w:rPr>
        <w:t>Дети: Тук-тук-тук… Кто в теремочке живет?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Педагог, </w:t>
      </w:r>
      <w:proofErr w:type="gramStart"/>
      <w:r w:rsidRPr="00A009FB">
        <w:rPr>
          <w:rFonts w:ascii="Times New Roman" w:hAnsi="Times New Roman" w:cs="Times New Roman"/>
          <w:color w:val="000000"/>
          <w:sz w:val="28"/>
          <w:szCs w:val="28"/>
          <w:lang w:eastAsia="ru-RU"/>
        </w:rPr>
        <w:t>дети :</w:t>
      </w:r>
      <w:proofErr w:type="gramEnd"/>
      <w:r w:rsidRPr="00A009FB">
        <w:rPr>
          <w:rFonts w:ascii="Times New Roman" w:hAnsi="Times New Roman" w:cs="Times New Roman"/>
          <w:color w:val="000000"/>
          <w:sz w:val="28"/>
          <w:szCs w:val="28"/>
          <w:lang w:eastAsia="ru-RU"/>
        </w:rPr>
        <w:t xml:space="preserve"> Мы треугольники. Я квадрат. А вы кто?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Мы</w:t>
      </w:r>
      <w:proofErr w:type="gramEnd"/>
      <w:r w:rsidRPr="00A009FB">
        <w:rPr>
          <w:rFonts w:ascii="Times New Roman" w:hAnsi="Times New Roman" w:cs="Times New Roman"/>
          <w:color w:val="000000"/>
          <w:sz w:val="28"/>
          <w:szCs w:val="28"/>
          <w:lang w:eastAsia="ru-RU"/>
        </w:rPr>
        <w:t xml:space="preserve"> круги. Пусти нас к себе жить.</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Педагог</w:t>
      </w:r>
      <w:proofErr w:type="gramStart"/>
      <w:r w:rsidRPr="00A009FB">
        <w:rPr>
          <w:rFonts w:ascii="Times New Roman" w:hAnsi="Times New Roman" w:cs="Times New Roman"/>
          <w:color w:val="000000"/>
          <w:sz w:val="28"/>
          <w:szCs w:val="28"/>
          <w:lang w:eastAsia="ru-RU"/>
        </w:rPr>
        <w:t>: Пустим</w:t>
      </w:r>
      <w:proofErr w:type="gramEnd"/>
      <w:r w:rsidRPr="00A009FB">
        <w:rPr>
          <w:rFonts w:ascii="Times New Roman" w:hAnsi="Times New Roman" w:cs="Times New Roman"/>
          <w:color w:val="000000"/>
          <w:sz w:val="28"/>
          <w:szCs w:val="28"/>
          <w:lang w:eastAsia="ru-RU"/>
        </w:rPr>
        <w:t>, если скажете, чем вы круги отличаетесь от нас квадратов и треугольников</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У</w:t>
      </w:r>
      <w:proofErr w:type="gramEnd"/>
      <w:r w:rsidRPr="00A009FB">
        <w:rPr>
          <w:rFonts w:ascii="Times New Roman" w:hAnsi="Times New Roman" w:cs="Times New Roman"/>
          <w:color w:val="000000"/>
          <w:sz w:val="28"/>
          <w:szCs w:val="28"/>
          <w:lang w:eastAsia="ru-RU"/>
        </w:rPr>
        <w:t xml:space="preserve"> нас нет углов. Мы можем кататься, а вы нет.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Дети: Тук-тук-тук Кто в теремочке живет?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Педагог, </w:t>
      </w:r>
      <w:proofErr w:type="gramStart"/>
      <w:r w:rsidRPr="00A009FB">
        <w:rPr>
          <w:rFonts w:ascii="Times New Roman" w:hAnsi="Times New Roman" w:cs="Times New Roman"/>
          <w:color w:val="000000"/>
          <w:sz w:val="28"/>
          <w:szCs w:val="28"/>
          <w:lang w:eastAsia="ru-RU"/>
        </w:rPr>
        <w:t>дети :</w:t>
      </w:r>
      <w:proofErr w:type="gramEnd"/>
      <w:r w:rsidRPr="00A009FB">
        <w:rPr>
          <w:rFonts w:ascii="Times New Roman" w:hAnsi="Times New Roman" w:cs="Times New Roman"/>
          <w:color w:val="000000"/>
          <w:sz w:val="28"/>
          <w:szCs w:val="28"/>
          <w:lang w:eastAsia="ru-RU"/>
        </w:rPr>
        <w:t xml:space="preserve"> Мы треугольники. Мы круги. Я квадрат. А вы кто?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Мы</w:t>
      </w:r>
      <w:proofErr w:type="gramEnd"/>
      <w:r w:rsidRPr="00A009FB">
        <w:rPr>
          <w:rFonts w:ascii="Times New Roman" w:hAnsi="Times New Roman" w:cs="Times New Roman"/>
          <w:color w:val="000000"/>
          <w:sz w:val="28"/>
          <w:szCs w:val="28"/>
          <w:lang w:eastAsia="ru-RU"/>
        </w:rPr>
        <w:t xml:space="preserve"> прямоугольники. Пусти нас к себе жить.</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Педагог</w:t>
      </w:r>
      <w:proofErr w:type="gramStart"/>
      <w:r w:rsidRPr="00A009FB">
        <w:rPr>
          <w:rFonts w:ascii="Times New Roman" w:hAnsi="Times New Roman" w:cs="Times New Roman"/>
          <w:color w:val="000000"/>
          <w:sz w:val="28"/>
          <w:szCs w:val="28"/>
          <w:lang w:eastAsia="ru-RU"/>
        </w:rPr>
        <w:t>: Пустим</w:t>
      </w:r>
      <w:proofErr w:type="gramEnd"/>
      <w:r w:rsidRPr="00A009FB">
        <w:rPr>
          <w:rFonts w:ascii="Times New Roman" w:hAnsi="Times New Roman" w:cs="Times New Roman"/>
          <w:color w:val="000000"/>
          <w:sz w:val="28"/>
          <w:szCs w:val="28"/>
          <w:lang w:eastAsia="ru-RU"/>
        </w:rPr>
        <w:t>, если скажете, чем вы прямоугольники отличаетесь от меня квадрата и чем похожи на квадрат и треугольники.</w:t>
      </w:r>
    </w:p>
    <w:p w:rsidR="002E74C7" w:rsidRPr="00FE6E75" w:rsidRDefault="002E74C7" w:rsidP="00FE6E75">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color w:val="000000"/>
          <w:sz w:val="28"/>
          <w:szCs w:val="28"/>
          <w:lang w:eastAsia="ru-RU"/>
        </w:rPr>
        <w:t>Дети</w:t>
      </w:r>
      <w:proofErr w:type="gramStart"/>
      <w:r w:rsidRPr="00A009FB">
        <w:rPr>
          <w:rFonts w:ascii="Times New Roman" w:hAnsi="Times New Roman" w:cs="Times New Roman"/>
          <w:color w:val="000000"/>
          <w:sz w:val="28"/>
          <w:szCs w:val="28"/>
          <w:lang w:eastAsia="ru-RU"/>
        </w:rPr>
        <w:t>: У</w:t>
      </w:r>
      <w:proofErr w:type="gramEnd"/>
      <w:r w:rsidRPr="00A009FB">
        <w:rPr>
          <w:rFonts w:ascii="Times New Roman" w:hAnsi="Times New Roman" w:cs="Times New Roman"/>
          <w:color w:val="000000"/>
          <w:sz w:val="28"/>
          <w:szCs w:val="28"/>
          <w:lang w:eastAsia="ru-RU"/>
        </w:rPr>
        <w:t xml:space="preserve"> нас есть стороны и углы. Мы длиннее, чем квадрат.</w:t>
      </w:r>
    </w:p>
    <w:p w:rsidR="002E74C7" w:rsidRPr="00FE6E75" w:rsidRDefault="002E74C7" w:rsidP="00FE6E75">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i/>
          <w:color w:val="000000"/>
          <w:sz w:val="28"/>
          <w:szCs w:val="28"/>
          <w:shd w:val="clear" w:color="auto" w:fill="FFFFFF"/>
          <w:lang w:eastAsia="ru-RU"/>
        </w:rPr>
        <w:t>Игра «Кто, о чем говорит?»</w:t>
      </w:r>
      <w:r w:rsidRPr="00A009FB">
        <w:rPr>
          <w:rFonts w:ascii="Times New Roman" w:hAnsi="Times New Roman" w:cs="Times New Roman"/>
          <w:color w:val="000000"/>
          <w:sz w:val="28"/>
          <w:szCs w:val="28"/>
          <w:shd w:val="clear" w:color="auto" w:fill="FFFFFF"/>
          <w:lang w:eastAsia="ru-RU"/>
        </w:rPr>
        <w:t>: обучать детей составлять диалоги от лица объектов картины. Предложить выбрать объекты и представить себе, о чем они могли бы говорить или думать. Затем дети составляют диалоги от лица объектов на тему «Кто, о чем говорит».</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  </w:t>
      </w:r>
      <w:r w:rsidRPr="00A009FB">
        <w:rPr>
          <w:rFonts w:ascii="Times New Roman" w:hAnsi="Times New Roman" w:cs="Times New Roman"/>
          <w:bCs/>
          <w:i/>
          <w:color w:val="000000"/>
          <w:sz w:val="28"/>
          <w:szCs w:val="28"/>
          <w:lang w:eastAsia="ru-RU"/>
        </w:rPr>
        <w:t>Игра "Да-</w:t>
      </w:r>
      <w:proofErr w:type="spellStart"/>
      <w:r w:rsidRPr="00A009FB">
        <w:rPr>
          <w:rFonts w:ascii="Times New Roman" w:hAnsi="Times New Roman" w:cs="Times New Roman"/>
          <w:bCs/>
          <w:i/>
          <w:color w:val="000000"/>
          <w:sz w:val="28"/>
          <w:szCs w:val="28"/>
          <w:lang w:eastAsia="ru-RU"/>
        </w:rPr>
        <w:t>Нетки</w:t>
      </w:r>
      <w:proofErr w:type="spellEnd"/>
      <w:r w:rsidRPr="00A009FB">
        <w:rPr>
          <w:rFonts w:ascii="Times New Roman" w:hAnsi="Times New Roman" w:cs="Times New Roman"/>
          <w:bCs/>
          <w:i/>
          <w:color w:val="000000"/>
          <w:sz w:val="28"/>
          <w:szCs w:val="28"/>
          <w:lang w:eastAsia="ru-RU"/>
        </w:rPr>
        <w:t>” или "Угадай, что я загадала”</w:t>
      </w:r>
    </w:p>
    <w:p w:rsidR="002E74C7" w:rsidRPr="00A009FB" w:rsidRDefault="002E74C7" w:rsidP="00A009FB">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color w:val="000000"/>
          <w:sz w:val="28"/>
          <w:szCs w:val="28"/>
          <w:lang w:eastAsia="ru-RU"/>
        </w:rPr>
        <w:t>Педагог загадывает слово "Слон”, дети задают вопросы (Это живое? Это растение? Это животное? Оно большое? Оно живет в жарких странах? Это слон?), педагог отвечает только " да” или "нет”, пока дети не угадают задуманное.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bCs/>
          <w:color w:val="000000"/>
          <w:sz w:val="28"/>
          <w:szCs w:val="28"/>
          <w:lang w:eastAsia="ru-RU"/>
        </w:rPr>
        <w:t>"Хорошо-плохо"</w:t>
      </w:r>
      <w:r w:rsidRPr="00A009FB">
        <w:rPr>
          <w:rFonts w:ascii="Times New Roman" w:hAnsi="Times New Roman" w:cs="Times New Roman"/>
          <w:color w:val="000000"/>
          <w:sz w:val="28"/>
          <w:szCs w:val="28"/>
          <w:lang w:eastAsia="ru-RU"/>
        </w:rPr>
        <w:t>: учить детей выделять в предметах и объектах окружающего мира положительные и отрицательные стороны.</w:t>
      </w:r>
    </w:p>
    <w:p w:rsidR="002E74C7" w:rsidRPr="00A009FB" w:rsidRDefault="002E74C7" w:rsidP="00FE6E75">
      <w:pPr>
        <w:pStyle w:val="a6"/>
        <w:ind w:firstLine="709"/>
        <w:jc w:val="both"/>
        <w:rPr>
          <w:rFonts w:ascii="Times New Roman" w:hAnsi="Times New Roman" w:cs="Times New Roman"/>
          <w:sz w:val="28"/>
          <w:szCs w:val="28"/>
          <w:lang w:eastAsia="ru-RU"/>
        </w:rPr>
      </w:pPr>
      <w:r w:rsidRPr="00A009FB">
        <w:rPr>
          <w:rFonts w:ascii="Times New Roman" w:hAnsi="Times New Roman" w:cs="Times New Roman"/>
          <w:color w:val="000000"/>
          <w:sz w:val="28"/>
          <w:szCs w:val="28"/>
          <w:shd w:val="clear" w:color="auto" w:fill="FFFFFF"/>
          <w:lang w:eastAsia="ru-RU"/>
        </w:rPr>
        <w:t xml:space="preserve">     Методы ТРИЗ способствуют повышению уровня коммуникативной, информационной, познавательной потребности дошкольников.</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b/>
          <w:i/>
          <w:sz w:val="28"/>
          <w:szCs w:val="28"/>
        </w:rPr>
        <w:t xml:space="preserve">Сочинение детьми сказок, используя карты </w:t>
      </w:r>
      <w:proofErr w:type="spellStart"/>
      <w:r w:rsidRPr="00A009FB">
        <w:rPr>
          <w:rFonts w:ascii="Times New Roman" w:hAnsi="Times New Roman" w:cs="Times New Roman"/>
          <w:b/>
          <w:i/>
          <w:sz w:val="28"/>
          <w:szCs w:val="28"/>
        </w:rPr>
        <w:t>Проппо</w:t>
      </w:r>
      <w:proofErr w:type="spellEnd"/>
      <w:r w:rsidRPr="00A009FB">
        <w:rPr>
          <w:rFonts w:ascii="Times New Roman" w:hAnsi="Times New Roman" w:cs="Times New Roman"/>
          <w:b/>
          <w:i/>
          <w:sz w:val="28"/>
          <w:szCs w:val="28"/>
        </w:rPr>
        <w:t xml:space="preserve">. Сказкотерапия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Игры для освоения и запоминания функций карт:</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«Волшебные имена» (Золушка, Кощей Бессмертный», «Василиса Премудрая», «Баба Яга»</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«Кто на свете всех милее (добрее, злее, умнее)»</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«Хороший - плохой» (Емеля, его отрицательные качества- он ленивый, положительные - добрый и отзывчивый)</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«Что в дороге пригодится» (Скатерть-самобранка, волшебное кольцо, клубочек, волшебная палочка)</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«Волшебные или чудесные вещи» - в этой игре мы придумываем волшебную вещь для какого-либо героя.</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Далее используя карты, дети пересказывают сказки и сами их сочиняют. </w:t>
      </w:r>
    </w:p>
    <w:p w:rsidR="002E74C7" w:rsidRPr="00A009FB" w:rsidRDefault="002E74C7" w:rsidP="00A009FB">
      <w:pPr>
        <w:pStyle w:val="a6"/>
        <w:ind w:firstLine="709"/>
        <w:jc w:val="both"/>
        <w:rPr>
          <w:rFonts w:ascii="Times New Roman" w:hAnsi="Times New Roman" w:cs="Times New Roman"/>
          <w:sz w:val="28"/>
          <w:szCs w:val="28"/>
        </w:rPr>
      </w:pPr>
      <w:proofErr w:type="gramStart"/>
      <w:r w:rsidRPr="00A009FB">
        <w:rPr>
          <w:rFonts w:ascii="Times New Roman" w:hAnsi="Times New Roman" w:cs="Times New Roman"/>
          <w:sz w:val="28"/>
          <w:szCs w:val="28"/>
        </w:rPr>
        <w:t>« Салат</w:t>
      </w:r>
      <w:proofErr w:type="gramEnd"/>
      <w:r w:rsidRPr="00A009FB">
        <w:rPr>
          <w:rFonts w:ascii="Times New Roman" w:hAnsi="Times New Roman" w:cs="Times New Roman"/>
          <w:sz w:val="28"/>
          <w:szCs w:val="28"/>
        </w:rPr>
        <w:t xml:space="preserve"> из сказок» (смешивание разных сказок)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lastRenderedPageBreak/>
        <w:t>«Что будет, если…?» (сюжет задаёт воспитатель)</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Изменение характера персонажей» (старая сказка на новый лад)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«Использование моделей» (картинки- геометрические фигуры)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«Введение в сказку новых атрибутов» (волшебные предметы, бытовые приборы и т.д.)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«Введение новых </w:t>
      </w:r>
      <w:proofErr w:type="gramStart"/>
      <w:r w:rsidRPr="00A009FB">
        <w:rPr>
          <w:rFonts w:ascii="Times New Roman" w:hAnsi="Times New Roman" w:cs="Times New Roman"/>
          <w:sz w:val="28"/>
          <w:szCs w:val="28"/>
        </w:rPr>
        <w:t>героев»(</w:t>
      </w:r>
      <w:proofErr w:type="gramEnd"/>
      <w:r w:rsidRPr="00A009FB">
        <w:rPr>
          <w:rFonts w:ascii="Times New Roman" w:hAnsi="Times New Roman" w:cs="Times New Roman"/>
          <w:sz w:val="28"/>
          <w:szCs w:val="28"/>
        </w:rPr>
        <w:t xml:space="preserve">как сказочных, так и современных) </w:t>
      </w:r>
    </w:p>
    <w:p w:rsidR="002E74C7" w:rsidRPr="00FE6E75" w:rsidRDefault="002E74C7" w:rsidP="00FE6E75">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«Тематические </w:t>
      </w:r>
      <w:proofErr w:type="gramStart"/>
      <w:r w:rsidRPr="00A009FB">
        <w:rPr>
          <w:rFonts w:ascii="Times New Roman" w:hAnsi="Times New Roman" w:cs="Times New Roman"/>
          <w:sz w:val="28"/>
          <w:szCs w:val="28"/>
        </w:rPr>
        <w:t>сказки»  (</w:t>
      </w:r>
      <w:proofErr w:type="gramEnd"/>
      <w:r w:rsidRPr="00A009FB">
        <w:rPr>
          <w:rFonts w:ascii="Times New Roman" w:hAnsi="Times New Roman" w:cs="Times New Roman"/>
          <w:sz w:val="28"/>
          <w:szCs w:val="28"/>
        </w:rPr>
        <w:t>цветочные, ягодные и т.д.)</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b/>
          <w:i/>
          <w:sz w:val="28"/>
          <w:szCs w:val="28"/>
        </w:rPr>
        <w:t xml:space="preserve">  Игры и упражнения по ЗКР и на произношение шипящих звуков</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Например, игровое упражнение «Кто больше запомнил слов» из прочитанного или рассказанного текста дети называют слова с заданным звуком. Игра «Кто что делает?» дети придумывают действия с шипящими звуками. Игра «Звуковая дорожка» для активизации звука: дети передают кубик и называют звук предмета, который выпал на него.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Игра «Продолжи слово» (в кругу с мячом)</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Воспитатель бросает ребенку мяч и произносит первый слог; ребенок называет слово, которое начинается с этого слога и перебрасывает мяч воспитателю. В игре принимают участие все дети.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Игры на определение ударного гласного «Куда ударит молоточек?», «Назови ударный звук»</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После рассматривания картинки «Еж и ежата» педагог предлагает выполнить ряд заданий: четко произнести фразы со звуками «Ш» и «Ж» («</w:t>
      </w:r>
      <w:proofErr w:type="spellStart"/>
      <w:r w:rsidRPr="00A009FB">
        <w:rPr>
          <w:rFonts w:ascii="Times New Roman" w:hAnsi="Times New Roman" w:cs="Times New Roman"/>
          <w:sz w:val="28"/>
          <w:szCs w:val="28"/>
        </w:rPr>
        <w:t>Ша-ша-ша</w:t>
      </w:r>
      <w:proofErr w:type="spellEnd"/>
      <w:r w:rsidRPr="00A009FB">
        <w:rPr>
          <w:rFonts w:ascii="Times New Roman" w:hAnsi="Times New Roman" w:cs="Times New Roman"/>
          <w:sz w:val="28"/>
          <w:szCs w:val="28"/>
        </w:rPr>
        <w:t xml:space="preserve"> — мы купаем малыша; шу-шу-шу — дам грибочек малышу; ши-ши-ши — где гуляют малыши? или: </w:t>
      </w:r>
      <w:proofErr w:type="spellStart"/>
      <w:r w:rsidRPr="00A009FB">
        <w:rPr>
          <w:rFonts w:ascii="Times New Roman" w:hAnsi="Times New Roman" w:cs="Times New Roman"/>
          <w:sz w:val="28"/>
          <w:szCs w:val="28"/>
        </w:rPr>
        <w:t>жа-жа-жа</w:t>
      </w:r>
      <w:proofErr w:type="spellEnd"/>
      <w:r w:rsidRPr="00A009FB">
        <w:rPr>
          <w:rFonts w:ascii="Times New Roman" w:hAnsi="Times New Roman" w:cs="Times New Roman"/>
          <w:sz w:val="28"/>
          <w:szCs w:val="28"/>
        </w:rPr>
        <w:t xml:space="preserve"> — мы увидели ежа; </w:t>
      </w:r>
      <w:proofErr w:type="spellStart"/>
      <w:r w:rsidRPr="00A009FB">
        <w:rPr>
          <w:rFonts w:ascii="Times New Roman" w:hAnsi="Times New Roman" w:cs="Times New Roman"/>
          <w:sz w:val="28"/>
          <w:szCs w:val="28"/>
        </w:rPr>
        <w:t>жу-жу-жу</w:t>
      </w:r>
      <w:proofErr w:type="spellEnd"/>
      <w:r w:rsidRPr="00A009FB">
        <w:rPr>
          <w:rFonts w:ascii="Times New Roman" w:hAnsi="Times New Roman" w:cs="Times New Roman"/>
          <w:sz w:val="28"/>
          <w:szCs w:val="28"/>
        </w:rPr>
        <w:t xml:space="preserve"> — мы грибок дадим ежу; </w:t>
      </w:r>
      <w:proofErr w:type="spellStart"/>
      <w:r w:rsidRPr="00A009FB">
        <w:rPr>
          <w:rFonts w:ascii="Times New Roman" w:hAnsi="Times New Roman" w:cs="Times New Roman"/>
          <w:sz w:val="28"/>
          <w:szCs w:val="28"/>
        </w:rPr>
        <w:t>жи-жи-жи</w:t>
      </w:r>
      <w:proofErr w:type="spellEnd"/>
      <w:r w:rsidRPr="00A009FB">
        <w:rPr>
          <w:rFonts w:ascii="Times New Roman" w:hAnsi="Times New Roman" w:cs="Times New Roman"/>
          <w:sz w:val="28"/>
          <w:szCs w:val="28"/>
        </w:rPr>
        <w:t xml:space="preserve"> — где грибы берут ежи?»). Такие упражнения помогают детям освоить интонацию вопроса и развивают у них чувство ритма. Вычленяя звук при четком произнесении слова, фразы, ребенок подводится к пониманию терминов «звук», «слово».</w:t>
      </w:r>
    </w:p>
    <w:p w:rsidR="002E74C7" w:rsidRPr="00A009FB" w:rsidRDefault="002E74C7" w:rsidP="00A009FB">
      <w:pPr>
        <w:pStyle w:val="a6"/>
        <w:ind w:firstLine="709"/>
        <w:jc w:val="both"/>
        <w:rPr>
          <w:rFonts w:ascii="Times New Roman" w:hAnsi="Times New Roman" w:cs="Times New Roman"/>
          <w:b/>
          <w:i/>
          <w:sz w:val="28"/>
          <w:szCs w:val="28"/>
        </w:rPr>
      </w:pPr>
      <w:r w:rsidRPr="00A009FB">
        <w:rPr>
          <w:rFonts w:ascii="Times New Roman" w:hAnsi="Times New Roman" w:cs="Times New Roman"/>
          <w:sz w:val="28"/>
          <w:szCs w:val="28"/>
        </w:rPr>
        <w:t xml:space="preserve">   Педагогическая ценность </w:t>
      </w:r>
      <w:r w:rsidRPr="00A009FB">
        <w:rPr>
          <w:rFonts w:ascii="Times New Roman" w:hAnsi="Times New Roman" w:cs="Times New Roman"/>
          <w:i/>
          <w:sz w:val="28"/>
          <w:szCs w:val="28"/>
        </w:rPr>
        <w:t>скороговорок</w:t>
      </w:r>
      <w:r w:rsidRPr="00A009FB">
        <w:rPr>
          <w:rFonts w:ascii="Times New Roman" w:hAnsi="Times New Roman" w:cs="Times New Roman"/>
          <w:sz w:val="28"/>
          <w:szCs w:val="28"/>
        </w:rPr>
        <w:t xml:space="preserve"> очевидна. Они улучшают работу артикуляционного аппарата и помогают преодолевать косноязычие, способствуют выработке ясной четкой дикции, тренируют фонематический слух. На первый взгляд кажется, что скороговорка – это весёлая и безобидная игра в быстрое повторение труднопроизносимых стихов и фраз. Но попробуйте сразу правильно и быстро произнести любую скороговорку. Например: </w:t>
      </w:r>
      <w:r w:rsidRPr="00A009FB">
        <w:rPr>
          <w:rFonts w:ascii="Times New Roman" w:hAnsi="Times New Roman" w:cs="Times New Roman"/>
          <w:b/>
          <w:i/>
          <w:sz w:val="28"/>
          <w:szCs w:val="28"/>
        </w:rPr>
        <w:t>Водовоз вёз воду из водопровода.</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i/>
          <w:sz w:val="28"/>
          <w:szCs w:val="28"/>
        </w:rPr>
        <w:t>Чистоговорки</w:t>
      </w:r>
      <w:r w:rsidRPr="00A009FB">
        <w:rPr>
          <w:rFonts w:ascii="Times New Roman" w:hAnsi="Times New Roman" w:cs="Times New Roman"/>
          <w:sz w:val="28"/>
          <w:szCs w:val="28"/>
        </w:rPr>
        <w:t xml:space="preserve"> –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Произносить их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но, не снижая качества произношения. Можно проговаривать чистоговорки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i/>
          <w:sz w:val="28"/>
          <w:szCs w:val="28"/>
        </w:rPr>
        <w:lastRenderedPageBreak/>
        <w:t>Чистоговорки</w:t>
      </w:r>
      <w:r w:rsidRPr="00A009FB">
        <w:rPr>
          <w:rFonts w:ascii="Times New Roman" w:hAnsi="Times New Roman" w:cs="Times New Roman"/>
          <w:sz w:val="28"/>
          <w:szCs w:val="28"/>
        </w:rPr>
        <w:t>, основанные только на повторении отрабатываемых звуков и не несущих смысловой нагрузки.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За-за-за – уходи домой коза.</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w:t>
      </w:r>
      <w:proofErr w:type="spellStart"/>
      <w:r w:rsidRPr="00A009FB">
        <w:rPr>
          <w:rFonts w:ascii="Times New Roman" w:hAnsi="Times New Roman" w:cs="Times New Roman"/>
          <w:sz w:val="28"/>
          <w:szCs w:val="28"/>
        </w:rPr>
        <w:t>Зу-зу-зу</w:t>
      </w:r>
      <w:proofErr w:type="spellEnd"/>
      <w:r w:rsidRPr="00A009FB">
        <w:rPr>
          <w:rFonts w:ascii="Times New Roman" w:hAnsi="Times New Roman" w:cs="Times New Roman"/>
          <w:sz w:val="28"/>
          <w:szCs w:val="28"/>
        </w:rPr>
        <w:t xml:space="preserve"> – моем Катю мы в тазу.</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Ба-</w:t>
      </w:r>
      <w:proofErr w:type="spellStart"/>
      <w:r w:rsidRPr="00A009FB">
        <w:rPr>
          <w:rFonts w:ascii="Times New Roman" w:hAnsi="Times New Roman" w:cs="Times New Roman"/>
          <w:sz w:val="28"/>
          <w:szCs w:val="28"/>
        </w:rPr>
        <w:t>бо</w:t>
      </w:r>
      <w:proofErr w:type="spellEnd"/>
      <w:r w:rsidRPr="00A009FB">
        <w:rPr>
          <w:rFonts w:ascii="Times New Roman" w:hAnsi="Times New Roman" w:cs="Times New Roman"/>
          <w:sz w:val="28"/>
          <w:szCs w:val="28"/>
        </w:rPr>
        <w:t>-бы – на дворе стоят столбы.</w:t>
      </w:r>
      <w:r w:rsidRPr="00A009FB">
        <w:rPr>
          <w:rFonts w:ascii="Times New Roman" w:hAnsi="Times New Roman" w:cs="Times New Roman"/>
          <w:sz w:val="28"/>
          <w:szCs w:val="28"/>
        </w:rPr>
        <w:tab/>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w:t>
      </w:r>
      <w:proofErr w:type="spellStart"/>
      <w:r w:rsidRPr="00A009FB">
        <w:rPr>
          <w:rFonts w:ascii="Times New Roman" w:hAnsi="Times New Roman" w:cs="Times New Roman"/>
          <w:sz w:val="28"/>
          <w:szCs w:val="28"/>
        </w:rPr>
        <w:t>Бу</w:t>
      </w:r>
      <w:proofErr w:type="spellEnd"/>
      <w:r w:rsidRPr="00A009FB">
        <w:rPr>
          <w:rFonts w:ascii="Times New Roman" w:hAnsi="Times New Roman" w:cs="Times New Roman"/>
          <w:sz w:val="28"/>
          <w:szCs w:val="28"/>
        </w:rPr>
        <w:t>-бы-ба – из окна торчит труба.</w:t>
      </w:r>
      <w:r w:rsidRPr="00A009FB">
        <w:rPr>
          <w:rFonts w:ascii="Times New Roman" w:hAnsi="Times New Roman" w:cs="Times New Roman"/>
          <w:sz w:val="28"/>
          <w:szCs w:val="28"/>
        </w:rPr>
        <w:tab/>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w:t>
      </w:r>
      <w:proofErr w:type="spellStart"/>
      <w:proofErr w:type="gramStart"/>
      <w:r w:rsidRPr="00A009FB">
        <w:rPr>
          <w:rFonts w:ascii="Times New Roman" w:hAnsi="Times New Roman" w:cs="Times New Roman"/>
          <w:sz w:val="28"/>
          <w:szCs w:val="28"/>
        </w:rPr>
        <w:t>Жи-жи</w:t>
      </w:r>
      <w:proofErr w:type="gramEnd"/>
      <w:r w:rsidRPr="00A009FB">
        <w:rPr>
          <w:rFonts w:ascii="Times New Roman" w:hAnsi="Times New Roman" w:cs="Times New Roman"/>
          <w:sz w:val="28"/>
          <w:szCs w:val="28"/>
        </w:rPr>
        <w:t>-жи</w:t>
      </w:r>
      <w:proofErr w:type="spellEnd"/>
      <w:r w:rsidRPr="00A009FB">
        <w:rPr>
          <w:rFonts w:ascii="Times New Roman" w:hAnsi="Times New Roman" w:cs="Times New Roman"/>
          <w:sz w:val="28"/>
          <w:szCs w:val="28"/>
        </w:rPr>
        <w:t xml:space="preserve"> – здесь живут ежи.</w:t>
      </w:r>
      <w:r w:rsidRPr="00A009FB">
        <w:rPr>
          <w:rFonts w:ascii="Times New Roman" w:hAnsi="Times New Roman" w:cs="Times New Roman"/>
          <w:sz w:val="28"/>
          <w:szCs w:val="28"/>
        </w:rPr>
        <w:tab/>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w:t>
      </w:r>
      <w:proofErr w:type="spellStart"/>
      <w:r w:rsidRPr="00A009FB">
        <w:rPr>
          <w:rFonts w:ascii="Times New Roman" w:hAnsi="Times New Roman" w:cs="Times New Roman"/>
          <w:sz w:val="28"/>
          <w:szCs w:val="28"/>
        </w:rPr>
        <w:t>Жа-жа-жа</w:t>
      </w:r>
      <w:proofErr w:type="spellEnd"/>
      <w:r w:rsidRPr="00A009FB">
        <w:rPr>
          <w:rFonts w:ascii="Times New Roman" w:hAnsi="Times New Roman" w:cs="Times New Roman"/>
          <w:sz w:val="28"/>
          <w:szCs w:val="28"/>
        </w:rPr>
        <w:t xml:space="preserve"> – есть иголки у ежа.</w:t>
      </w:r>
      <w:r w:rsidRPr="00A009FB">
        <w:rPr>
          <w:rFonts w:ascii="Times New Roman" w:hAnsi="Times New Roman" w:cs="Times New Roman"/>
          <w:sz w:val="28"/>
          <w:szCs w:val="28"/>
        </w:rPr>
        <w:tab/>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w:t>
      </w:r>
      <w:proofErr w:type="spellStart"/>
      <w:r w:rsidRPr="00A009FB">
        <w:rPr>
          <w:rFonts w:ascii="Times New Roman" w:hAnsi="Times New Roman" w:cs="Times New Roman"/>
          <w:sz w:val="28"/>
          <w:szCs w:val="28"/>
        </w:rPr>
        <w:t>Жу-жу-жу</w:t>
      </w:r>
      <w:proofErr w:type="spellEnd"/>
      <w:r w:rsidRPr="00A009FB">
        <w:rPr>
          <w:rFonts w:ascii="Times New Roman" w:hAnsi="Times New Roman" w:cs="Times New Roman"/>
          <w:sz w:val="28"/>
          <w:szCs w:val="28"/>
        </w:rPr>
        <w:t xml:space="preserve"> – молоко дадим ежу.</w:t>
      </w:r>
      <w:r w:rsidRPr="00A009FB">
        <w:rPr>
          <w:rFonts w:ascii="Times New Roman" w:hAnsi="Times New Roman" w:cs="Times New Roman"/>
          <w:sz w:val="28"/>
          <w:szCs w:val="28"/>
        </w:rPr>
        <w:tab/>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Же-же-же – дождь пошёл уже.</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i/>
          <w:sz w:val="28"/>
          <w:szCs w:val="28"/>
        </w:rPr>
        <w:t>Чистоговорки</w:t>
      </w:r>
      <w:r w:rsidRPr="00A009FB">
        <w:rPr>
          <w:rFonts w:ascii="Times New Roman" w:hAnsi="Times New Roman" w:cs="Times New Roman"/>
          <w:sz w:val="28"/>
          <w:szCs w:val="28"/>
        </w:rPr>
        <w:t>, имеющие вид обычного детского стихотворения, в котором часто повторяется отрабатываемый звук, несущие в себе обязательную смысловую нагрузку.</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 Зачем у маленькой хозяйки-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Зелёный зонтик взяли зайки?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xml:space="preserve">Затем, чтоб спрятаться от волка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Под этим зонтиком из шёлка.</w:t>
      </w: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 Индюк из города идёт,</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Игрушку новую везёт.</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Игрушка не простая –</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Индюшка расписная.</w:t>
      </w: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b/>
          <w:i/>
          <w:sz w:val="28"/>
          <w:szCs w:val="28"/>
        </w:rPr>
        <w:t>«Логоритмика»</w:t>
      </w:r>
      <w:r w:rsidRPr="00A009FB">
        <w:rPr>
          <w:rFonts w:ascii="Times New Roman" w:hAnsi="Times New Roman" w:cs="Times New Roman"/>
          <w:sz w:val="28"/>
          <w:szCs w:val="28"/>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логоритмика!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2E74C7" w:rsidRPr="00A009FB" w:rsidRDefault="002E74C7" w:rsidP="00A009FB">
      <w:pPr>
        <w:pStyle w:val="a6"/>
        <w:ind w:firstLine="709"/>
        <w:jc w:val="both"/>
        <w:rPr>
          <w:rFonts w:ascii="Times New Roman" w:hAnsi="Times New Roman" w:cs="Times New Roman"/>
          <w:sz w:val="28"/>
          <w:szCs w:val="28"/>
        </w:rPr>
      </w:pPr>
      <w:r w:rsidRPr="00A009FB">
        <w:rPr>
          <w:rFonts w:ascii="Times New Roman" w:hAnsi="Times New Roman" w:cs="Times New Roman"/>
          <w:sz w:val="28"/>
          <w:szCs w:val="28"/>
        </w:rPr>
        <w:t>Таким образом, 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FE6E75" w:rsidRDefault="00FE6E75" w:rsidP="00A009FB">
      <w:pPr>
        <w:pStyle w:val="a6"/>
        <w:ind w:firstLine="709"/>
        <w:jc w:val="both"/>
        <w:rPr>
          <w:rFonts w:ascii="Times New Roman" w:hAnsi="Times New Roman" w:cs="Times New Roman"/>
          <w:b/>
          <w:sz w:val="28"/>
          <w:szCs w:val="28"/>
        </w:rPr>
      </w:pPr>
    </w:p>
    <w:p w:rsidR="002E74C7" w:rsidRPr="00FE6E75" w:rsidRDefault="002E74C7" w:rsidP="00FE6E75">
      <w:pPr>
        <w:pStyle w:val="a6"/>
        <w:ind w:firstLine="709"/>
        <w:jc w:val="center"/>
        <w:rPr>
          <w:rFonts w:ascii="Times New Roman" w:hAnsi="Times New Roman" w:cs="Times New Roman"/>
          <w:b/>
          <w:color w:val="000099"/>
          <w:sz w:val="28"/>
          <w:szCs w:val="28"/>
        </w:rPr>
      </w:pPr>
      <w:bookmarkStart w:id="0" w:name="_GoBack"/>
      <w:proofErr w:type="gramStart"/>
      <w:r w:rsidRPr="00FE6E75">
        <w:rPr>
          <w:rFonts w:ascii="Times New Roman" w:hAnsi="Times New Roman" w:cs="Times New Roman"/>
          <w:b/>
          <w:color w:val="000099"/>
          <w:sz w:val="28"/>
          <w:szCs w:val="28"/>
        </w:rPr>
        <w:lastRenderedPageBreak/>
        <w:t>Консультация  для</w:t>
      </w:r>
      <w:proofErr w:type="gramEnd"/>
      <w:r w:rsidRPr="00FE6E75">
        <w:rPr>
          <w:rFonts w:ascii="Times New Roman" w:hAnsi="Times New Roman" w:cs="Times New Roman"/>
          <w:b/>
          <w:color w:val="000099"/>
          <w:sz w:val="28"/>
          <w:szCs w:val="28"/>
        </w:rPr>
        <w:t xml:space="preserve"> воспитателей</w:t>
      </w:r>
    </w:p>
    <w:p w:rsidR="00FE6E75" w:rsidRPr="00FE6E75" w:rsidRDefault="002E74C7" w:rsidP="00FE6E75">
      <w:pPr>
        <w:pStyle w:val="a6"/>
        <w:ind w:firstLine="709"/>
        <w:jc w:val="center"/>
        <w:rPr>
          <w:rFonts w:ascii="Times New Roman" w:hAnsi="Times New Roman" w:cs="Times New Roman"/>
          <w:b/>
          <w:color w:val="000099"/>
          <w:sz w:val="28"/>
          <w:szCs w:val="28"/>
        </w:rPr>
      </w:pPr>
      <w:r w:rsidRPr="00FE6E75">
        <w:rPr>
          <w:rFonts w:ascii="Times New Roman" w:hAnsi="Times New Roman" w:cs="Times New Roman"/>
          <w:b/>
          <w:color w:val="000099"/>
          <w:sz w:val="28"/>
          <w:szCs w:val="28"/>
        </w:rPr>
        <w:t>«</w:t>
      </w:r>
      <w:r w:rsidR="00FE6E75" w:rsidRPr="00FE6E75">
        <w:rPr>
          <w:rFonts w:ascii="Times New Roman" w:hAnsi="Times New Roman" w:cs="Times New Roman"/>
          <w:b/>
          <w:color w:val="000099"/>
          <w:sz w:val="28"/>
          <w:szCs w:val="28"/>
        </w:rPr>
        <w:t>Технология Синквейн</w:t>
      </w:r>
      <w:r w:rsidRPr="00FE6E75">
        <w:rPr>
          <w:rFonts w:ascii="Times New Roman" w:hAnsi="Times New Roman" w:cs="Times New Roman"/>
          <w:b/>
          <w:color w:val="000099"/>
          <w:sz w:val="28"/>
          <w:szCs w:val="28"/>
        </w:rPr>
        <w:t xml:space="preserve"> в </w:t>
      </w:r>
    </w:p>
    <w:p w:rsidR="002E74C7" w:rsidRPr="00FE6E75" w:rsidRDefault="002E74C7" w:rsidP="00FE6E75">
      <w:pPr>
        <w:pStyle w:val="a6"/>
        <w:ind w:firstLine="709"/>
        <w:jc w:val="center"/>
        <w:rPr>
          <w:rFonts w:ascii="Times New Roman" w:hAnsi="Times New Roman" w:cs="Times New Roman"/>
          <w:b/>
          <w:color w:val="000099"/>
          <w:sz w:val="28"/>
          <w:szCs w:val="28"/>
        </w:rPr>
      </w:pPr>
      <w:r w:rsidRPr="00FE6E75">
        <w:rPr>
          <w:rFonts w:ascii="Times New Roman" w:hAnsi="Times New Roman" w:cs="Times New Roman"/>
          <w:b/>
          <w:color w:val="000099"/>
          <w:sz w:val="28"/>
          <w:szCs w:val="28"/>
        </w:rPr>
        <w:t>речевом развитии дошкольников».</w:t>
      </w:r>
    </w:p>
    <w:bookmarkEnd w:id="0"/>
    <w:p w:rsidR="002E74C7" w:rsidRPr="00FE6E75" w:rsidRDefault="00FE6E75" w:rsidP="00FE6E75">
      <w:pPr>
        <w:pStyle w:val="a6"/>
        <w:ind w:firstLine="709"/>
        <w:jc w:val="right"/>
        <w:rPr>
          <w:rFonts w:ascii="Times New Roman" w:hAnsi="Times New Roman" w:cs="Times New Roman"/>
          <w:sz w:val="28"/>
          <w:szCs w:val="28"/>
        </w:rPr>
      </w:pPr>
      <w:r w:rsidRPr="00FE6E75">
        <w:rPr>
          <w:rFonts w:ascii="Times New Roman" w:hAnsi="Times New Roman" w:cs="Times New Roman"/>
          <w:sz w:val="28"/>
          <w:szCs w:val="28"/>
        </w:rPr>
        <w:t>Авхутская Н. В.,</w:t>
      </w:r>
    </w:p>
    <w:p w:rsidR="00FE6E75" w:rsidRPr="00FE6E75" w:rsidRDefault="00FE6E75" w:rsidP="00FE6E75">
      <w:pPr>
        <w:pStyle w:val="a6"/>
        <w:ind w:firstLine="709"/>
        <w:jc w:val="right"/>
        <w:rPr>
          <w:rFonts w:ascii="Times New Roman" w:hAnsi="Times New Roman" w:cs="Times New Roman"/>
          <w:sz w:val="28"/>
          <w:szCs w:val="28"/>
        </w:rPr>
      </w:pPr>
      <w:r w:rsidRPr="00FE6E75">
        <w:rPr>
          <w:rFonts w:ascii="Times New Roman" w:hAnsi="Times New Roman" w:cs="Times New Roman"/>
          <w:sz w:val="28"/>
          <w:szCs w:val="28"/>
        </w:rPr>
        <w:t>воспитатель</w:t>
      </w: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A009FB">
      <w:pPr>
        <w:pStyle w:val="a6"/>
        <w:ind w:firstLine="709"/>
        <w:jc w:val="both"/>
        <w:rPr>
          <w:rFonts w:ascii="Times New Roman" w:hAnsi="Times New Roman" w:cs="Times New Roman"/>
          <w:sz w:val="28"/>
          <w:szCs w:val="28"/>
        </w:rPr>
      </w:pPr>
    </w:p>
    <w:p w:rsidR="002E74C7" w:rsidRPr="00A009FB" w:rsidRDefault="002E74C7" w:rsidP="00FE6E75">
      <w:pPr>
        <w:pStyle w:val="a6"/>
        <w:ind w:firstLine="709"/>
        <w:jc w:val="right"/>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Кто ясно мыслит – тот ясно излагает.</w:t>
      </w:r>
    </w:p>
    <w:p w:rsidR="002E74C7" w:rsidRPr="00A009FB" w:rsidRDefault="002E74C7" w:rsidP="00FE6E75">
      <w:pPr>
        <w:pStyle w:val="a6"/>
        <w:ind w:firstLine="709"/>
        <w:jc w:val="right"/>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Античная поговорка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Федеральный государственный образовательный стандарт дошкольного образования определяет требования к результатам освоения основной образовательной программы дошкольного образования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 Стандарте дошкольного образования выделена, как самостоятельная образовательная область «Речевое развитие», включающая в себя обогащение активного словаря, развития связной грамматически правильной диалогической и монологической речи дошкольников. Речь включается в качестве важного компонента, в качестве средства общения, познания, творчества.</w:t>
      </w:r>
    </w:p>
    <w:p w:rsidR="002E74C7" w:rsidRPr="00A009FB" w:rsidRDefault="002E74C7" w:rsidP="00A009FB">
      <w:pPr>
        <w:pStyle w:val="a6"/>
        <w:ind w:firstLine="709"/>
        <w:jc w:val="both"/>
        <w:rPr>
          <w:rFonts w:ascii="Times New Roman" w:hAnsi="Times New Roman" w:cs="Times New Roman"/>
          <w:i/>
          <w:color w:val="000000"/>
          <w:sz w:val="28"/>
          <w:szCs w:val="28"/>
          <w:lang w:eastAsia="ru-RU"/>
        </w:rPr>
      </w:pPr>
      <w:r w:rsidRPr="00A009FB">
        <w:rPr>
          <w:rFonts w:ascii="Times New Roman" w:hAnsi="Times New Roman" w:cs="Times New Roman"/>
          <w:i/>
          <w:color w:val="000000"/>
          <w:sz w:val="28"/>
          <w:szCs w:val="28"/>
          <w:lang w:eastAsia="ru-RU"/>
        </w:rPr>
        <w:t>Целевые ориентиры на этапе завершения дошкольного образования: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творческие способности ребенка проявляются в придумывании сказок, он может фантазировать вслух, играть звуками и словами;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bCs/>
          <w:color w:val="000000"/>
          <w:sz w:val="28"/>
          <w:szCs w:val="28"/>
          <w:lang w:eastAsia="ru-RU"/>
        </w:rPr>
        <w:t>- </w:t>
      </w:r>
      <w:r w:rsidRPr="00A009FB">
        <w:rPr>
          <w:rFonts w:ascii="Times New Roman" w:hAnsi="Times New Roman" w:cs="Times New Roman"/>
          <w:color w:val="000000"/>
          <w:sz w:val="28"/>
          <w:szCs w:val="28"/>
          <w:lang w:eastAsia="ru-RU"/>
        </w:rPr>
        <w:t>ребенок</w:t>
      </w:r>
      <w:r w:rsidRPr="00A009FB">
        <w:rPr>
          <w:rFonts w:ascii="Times New Roman" w:hAnsi="Times New Roman" w:cs="Times New Roman"/>
          <w:b/>
          <w:bCs/>
          <w:color w:val="000000"/>
          <w:sz w:val="28"/>
          <w:szCs w:val="28"/>
          <w:lang w:eastAsia="ru-RU"/>
        </w:rPr>
        <w:t> </w:t>
      </w:r>
      <w:r w:rsidRPr="00A009FB">
        <w:rPr>
          <w:rFonts w:ascii="Times New Roman" w:hAnsi="Times New Roman" w:cs="Times New Roman"/>
          <w:color w:val="000000"/>
          <w:sz w:val="28"/>
          <w:szCs w:val="28"/>
          <w:lang w:eastAsia="ru-RU"/>
        </w:rPr>
        <w:t>активно взаимодействует со сверстниками и взрослыми, участвует в совместных играх;</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ребенок проявляет любознательность, задает вопросы (почему? зачем? как?)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ребенок способен к принятию собственных решений.</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Достижение целевых ориентиров дошкольного образования не может быть достигнуто без освоения речевой культуры.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Развитие речи является актуальной темой в дошкольном возрасте. У детей старшего дошкольного возраста часто имеются нарушения речи, бедный словарный запас, возникают трудности составлять рассказ по </w:t>
      </w:r>
      <w:r w:rsidRPr="00A009FB">
        <w:rPr>
          <w:rFonts w:ascii="Times New Roman" w:hAnsi="Times New Roman" w:cs="Times New Roman"/>
          <w:color w:val="000000"/>
          <w:sz w:val="28"/>
          <w:szCs w:val="28"/>
          <w:lang w:eastAsia="ru-RU"/>
        </w:rPr>
        <w:lastRenderedPageBreak/>
        <w:t>картинке, пересказать прочитанное, выучить наизусть стихотворение. Поэтому педагогическое воздействие на развитие речи дошкольников – кропотливая, ежедневная и необходимая работа.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Сегодня существует множество методик, с помощью которых можно регулировать процесс развития речи у детей.</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Составление </w:t>
      </w:r>
      <w:r w:rsidRPr="00A009FB">
        <w:rPr>
          <w:rFonts w:ascii="Times New Roman" w:hAnsi="Times New Roman" w:cs="Times New Roman"/>
          <w:b/>
          <w:color w:val="000000"/>
          <w:sz w:val="28"/>
          <w:szCs w:val="28"/>
          <w:lang w:eastAsia="ru-RU"/>
        </w:rPr>
        <w:t>синквейна</w:t>
      </w:r>
      <w:r w:rsidRPr="00A009FB">
        <w:rPr>
          <w:rFonts w:ascii="Times New Roman" w:hAnsi="Times New Roman" w:cs="Times New Roman"/>
          <w:color w:val="000000"/>
          <w:sz w:val="28"/>
          <w:szCs w:val="28"/>
          <w:lang w:eastAsia="ru-RU"/>
        </w:rPr>
        <w:t xml:space="preserve"> – один из эффективных интересных приемов, который способствует совершенствованию мыслительных и познавательных способностей, развитию лексико-грамматического строя и связной речи дошкольников. Опора на личностно-ориентированный, системно-деятельностный, комплексный и дифференцированный подходы соответствует требованиям ФГОС ДО и запросам современного общества.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Синквейн</w:t>
      </w:r>
      <w:r w:rsidRPr="00A009FB">
        <w:rPr>
          <w:rFonts w:ascii="Times New Roman" w:hAnsi="Times New Roman" w:cs="Times New Roman"/>
          <w:color w:val="000000"/>
          <w:sz w:val="28"/>
          <w:szCs w:val="28"/>
          <w:lang w:eastAsia="ru-RU"/>
        </w:rPr>
        <w:t xml:space="preserve"> – слово французское, в переводе означает «стихотворение из пяти строк».</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Синквейн</w:t>
      </w:r>
      <w:r w:rsidRPr="00A009FB">
        <w:rPr>
          <w:rFonts w:ascii="Times New Roman" w:hAnsi="Times New Roman" w:cs="Times New Roman"/>
          <w:color w:val="000000"/>
          <w:sz w:val="28"/>
          <w:szCs w:val="28"/>
          <w:lang w:eastAsia="ru-RU"/>
        </w:rPr>
        <w:t xml:space="preserve"> – это нерифмованное стихотворение, которое сегодня является эффективным приёмом развития речи. Простота построения синквейна позволяет быстро получить результат.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Синквейн</w:t>
      </w:r>
      <w:r w:rsidRPr="00A009FB">
        <w:rPr>
          <w:rFonts w:ascii="Times New Roman" w:hAnsi="Times New Roman" w:cs="Times New Roman"/>
          <w:color w:val="000000"/>
          <w:sz w:val="28"/>
          <w:szCs w:val="28"/>
          <w:lang w:eastAsia="ru-RU"/>
        </w:rPr>
        <w:t xml:space="preserve"> – </w:t>
      </w:r>
      <w:proofErr w:type="spellStart"/>
      <w:r w:rsidRPr="00A009FB">
        <w:rPr>
          <w:rFonts w:ascii="Times New Roman" w:hAnsi="Times New Roman" w:cs="Times New Roman"/>
          <w:color w:val="000000"/>
          <w:sz w:val="28"/>
          <w:szCs w:val="28"/>
          <w:lang w:eastAsia="ru-RU"/>
        </w:rPr>
        <w:t>пятистрочная</w:t>
      </w:r>
      <w:proofErr w:type="spellEnd"/>
      <w:r w:rsidRPr="00A009FB">
        <w:rPr>
          <w:rFonts w:ascii="Times New Roman" w:hAnsi="Times New Roman" w:cs="Times New Roman"/>
          <w:color w:val="000000"/>
          <w:sz w:val="28"/>
          <w:szCs w:val="28"/>
          <w:lang w:eastAsia="ru-RU"/>
        </w:rPr>
        <w:t xml:space="preserve"> стихотворная форма.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Традиционный </w:t>
      </w:r>
      <w:r w:rsidRPr="00A009FB">
        <w:rPr>
          <w:rFonts w:ascii="Times New Roman" w:hAnsi="Times New Roman" w:cs="Times New Roman"/>
          <w:i/>
          <w:iCs/>
          <w:color w:val="000000"/>
          <w:sz w:val="28"/>
          <w:szCs w:val="28"/>
          <w:lang w:eastAsia="ru-RU"/>
        </w:rPr>
        <w:t>(классический)</w:t>
      </w:r>
      <w:r w:rsidRPr="00A009FB">
        <w:rPr>
          <w:rFonts w:ascii="Times New Roman" w:hAnsi="Times New Roman" w:cs="Times New Roman"/>
          <w:color w:val="000000"/>
          <w:sz w:val="28"/>
          <w:szCs w:val="28"/>
          <w:lang w:eastAsia="ru-RU"/>
        </w:rPr>
        <w:t> </w:t>
      </w:r>
      <w:r w:rsidRPr="00A009FB">
        <w:rPr>
          <w:rFonts w:ascii="Times New Roman" w:hAnsi="Times New Roman" w:cs="Times New Roman"/>
          <w:b/>
          <w:color w:val="000000"/>
          <w:sz w:val="28"/>
          <w:szCs w:val="28"/>
          <w:lang w:eastAsia="ru-RU"/>
        </w:rPr>
        <w:t xml:space="preserve">синквейн </w:t>
      </w:r>
      <w:r w:rsidRPr="00A009FB">
        <w:rPr>
          <w:rFonts w:ascii="Times New Roman" w:hAnsi="Times New Roman" w:cs="Times New Roman"/>
          <w:color w:val="000000"/>
          <w:sz w:val="28"/>
          <w:szCs w:val="28"/>
          <w:lang w:eastAsia="ru-RU"/>
        </w:rPr>
        <w:t xml:space="preserve">как жанр поэзии, основанный на подсчёте слогов в каждом стихе, в начале XX века придумала американская поэтесса Аделаида </w:t>
      </w:r>
      <w:proofErr w:type="spellStart"/>
      <w:r w:rsidRPr="00A009FB">
        <w:rPr>
          <w:rFonts w:ascii="Times New Roman" w:hAnsi="Times New Roman" w:cs="Times New Roman"/>
          <w:color w:val="000000"/>
          <w:sz w:val="28"/>
          <w:szCs w:val="28"/>
          <w:lang w:eastAsia="ru-RU"/>
        </w:rPr>
        <w:t>Крэпси</w:t>
      </w:r>
      <w:proofErr w:type="spellEnd"/>
      <w:r w:rsidRPr="00A009FB">
        <w:rPr>
          <w:rFonts w:ascii="Times New Roman" w:hAnsi="Times New Roman" w:cs="Times New Roman"/>
          <w:color w:val="000000"/>
          <w:sz w:val="28"/>
          <w:szCs w:val="28"/>
          <w:lang w:eastAsia="ru-RU"/>
        </w:rPr>
        <w:t xml:space="preserve"> благодаря японской поэзии.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Дидактическое правило составления </w:t>
      </w:r>
      <w:r w:rsidRPr="00A009FB">
        <w:rPr>
          <w:rFonts w:ascii="Times New Roman" w:hAnsi="Times New Roman" w:cs="Times New Roman"/>
          <w:b/>
          <w:color w:val="000000"/>
          <w:sz w:val="28"/>
          <w:szCs w:val="28"/>
          <w:lang w:eastAsia="ru-RU"/>
        </w:rPr>
        <w:t>синквейна</w:t>
      </w:r>
      <w:r w:rsidRPr="00A009FB">
        <w:rPr>
          <w:rFonts w:ascii="Times New Roman" w:hAnsi="Times New Roman" w:cs="Times New Roman"/>
          <w:color w:val="000000"/>
          <w:sz w:val="28"/>
          <w:szCs w:val="28"/>
          <w:lang w:eastAsia="ru-RU"/>
        </w:rPr>
        <w:t xml:space="preserve"> в педагогических и образовательных целях, как </w:t>
      </w:r>
      <w:r w:rsidRPr="00A009FB">
        <w:rPr>
          <w:rFonts w:ascii="Times New Roman" w:hAnsi="Times New Roman" w:cs="Times New Roman"/>
          <w:color w:val="000000"/>
          <w:sz w:val="28"/>
          <w:szCs w:val="28"/>
          <w:u w:val="single"/>
          <w:lang w:eastAsia="ru-RU"/>
        </w:rPr>
        <w:t>результативный метод развития речи, интеллектуальных и аналитических способностей</w:t>
      </w:r>
      <w:r w:rsidRPr="00A009FB">
        <w:rPr>
          <w:rFonts w:ascii="Times New Roman" w:hAnsi="Times New Roman" w:cs="Times New Roman"/>
          <w:color w:val="000000"/>
          <w:sz w:val="28"/>
          <w:szCs w:val="28"/>
          <w:lang w:eastAsia="ru-RU"/>
        </w:rPr>
        <w:t>, синквейн используется во многих странах мира, с конца 90-х годов и в России. Дидактический синквейн составляется главным образом по смыслу.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 это средство творческого самовыражения.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 малая стихотворная форма, используемая для фиксации эмоциональных оценок, описания своих текущих впечатлений, ощущений, ассоциаций.</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 короткое литературное произведение, характеризующее предмет (тему), состоящее из пяти строк, которое пишется по определённому плану. Синквейны можно сочинять на разные темы.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Синквейн для воспитателя детского сада – это: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инструмент для синтеза и обобщения информации,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средство творческого самовыражения ребёнка,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способ обогащения словарного запаса,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подготовка к краткому пересказу,</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и просто увлекательное занятие, благодаря которому каждый дошкольник может почувствовать себя гением-творцом.</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Синквейн</w:t>
      </w:r>
      <w:r w:rsidRPr="00A009FB">
        <w:rPr>
          <w:rFonts w:ascii="Times New Roman" w:hAnsi="Times New Roman" w:cs="Times New Roman"/>
          <w:color w:val="000000"/>
          <w:sz w:val="28"/>
          <w:szCs w:val="28"/>
          <w:lang w:eastAsia="ru-RU"/>
        </w:rPr>
        <w:t xml:space="preserve"> – эффективный приём технологии развития критического мышления на стадии рефлексии.</w:t>
      </w: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В чём же его эффективность и значимость?</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Во-первых, его простота. Синквейн могут составить все.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lastRenderedPageBreak/>
        <w:t>Во-вторых, в составлении синквейна каждый ребенок может реализовать свои творческие, интеллектуальные возможности.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является игровым приемом.</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как увлекательная игра, как возможность выразить свое мнение, согласиться или нет с мнением других, договориться.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Составление синквейна используется как заключительное задание по пройденному материалу.</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Составление синквейна используется для проведения рефлексии, анализа и синтеза полученной информации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xml:space="preserve">Одна из </w:t>
      </w:r>
      <w:r w:rsidRPr="00A009FB">
        <w:rPr>
          <w:rFonts w:ascii="Times New Roman" w:hAnsi="Times New Roman" w:cs="Times New Roman"/>
          <w:b/>
          <w:color w:val="000000"/>
          <w:sz w:val="28"/>
          <w:szCs w:val="28"/>
          <w:lang w:eastAsia="ru-RU"/>
        </w:rPr>
        <w:t>целей</w:t>
      </w:r>
      <w:r w:rsidRPr="00A009FB">
        <w:rPr>
          <w:rFonts w:ascii="Times New Roman" w:hAnsi="Times New Roman" w:cs="Times New Roman"/>
          <w:color w:val="000000"/>
          <w:sz w:val="28"/>
          <w:szCs w:val="28"/>
          <w:lang w:eastAsia="ru-RU"/>
        </w:rPr>
        <w:t xml:space="preserve"> при составлении </w:t>
      </w:r>
      <w:r w:rsidRPr="00A009FB">
        <w:rPr>
          <w:rFonts w:ascii="Times New Roman" w:hAnsi="Times New Roman" w:cs="Times New Roman"/>
          <w:b/>
          <w:color w:val="000000"/>
          <w:sz w:val="28"/>
          <w:szCs w:val="28"/>
          <w:lang w:eastAsia="ru-RU"/>
        </w:rPr>
        <w:t>синквейна</w:t>
      </w:r>
      <w:r w:rsidRPr="00A009FB">
        <w:rPr>
          <w:rFonts w:ascii="Times New Roman" w:hAnsi="Times New Roman" w:cs="Times New Roman"/>
          <w:color w:val="000000"/>
          <w:sz w:val="28"/>
          <w:szCs w:val="28"/>
          <w:lang w:eastAsia="ru-RU"/>
        </w:rPr>
        <w:t xml:space="preserve"> – добиться умения выделять главную мысль текста, а также кратко выражать свои мысли. «Значение слова есть феномен мышления», – писал известный психолог Л.С. Выготский в работе «Мышление и речь».</w:t>
      </w:r>
    </w:p>
    <w:p w:rsidR="002E74C7" w:rsidRPr="00A009FB" w:rsidRDefault="002E74C7" w:rsidP="00A009FB">
      <w:pPr>
        <w:pStyle w:val="a6"/>
        <w:ind w:firstLine="709"/>
        <w:jc w:val="both"/>
        <w:rPr>
          <w:rFonts w:ascii="Times New Roman" w:hAnsi="Times New Roman" w:cs="Times New Roman"/>
          <w:b/>
          <w:i/>
          <w:color w:val="000000"/>
          <w:sz w:val="28"/>
          <w:szCs w:val="28"/>
          <w:u w:val="single"/>
          <w:lang w:eastAsia="ru-RU"/>
        </w:rPr>
      </w:pPr>
      <w:r w:rsidRPr="00A009FB">
        <w:rPr>
          <w:rFonts w:ascii="Times New Roman" w:hAnsi="Times New Roman" w:cs="Times New Roman"/>
          <w:color w:val="000000"/>
          <w:sz w:val="28"/>
          <w:szCs w:val="28"/>
          <w:lang w:eastAsia="ru-RU"/>
        </w:rPr>
        <w:t xml:space="preserve">Синквейн – это не простое стихотворение, а стихотворение, написанное по следующим </w:t>
      </w:r>
      <w:r w:rsidRPr="00A009FB">
        <w:rPr>
          <w:rFonts w:ascii="Times New Roman" w:hAnsi="Times New Roman" w:cs="Times New Roman"/>
          <w:b/>
          <w:i/>
          <w:color w:val="000000"/>
          <w:sz w:val="28"/>
          <w:szCs w:val="28"/>
          <w:u w:val="single"/>
          <w:lang w:eastAsia="ru-RU"/>
        </w:rPr>
        <w:t>правилам:</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состоит из 5-ти строк. Его форма напоминает </w:t>
      </w:r>
      <w:r w:rsidRPr="00A009FB">
        <w:rPr>
          <w:rFonts w:ascii="Times New Roman" w:hAnsi="Times New Roman" w:cs="Times New Roman"/>
          <w:i/>
          <w:iCs/>
          <w:color w:val="000000"/>
          <w:sz w:val="28"/>
          <w:szCs w:val="28"/>
          <w:lang w:eastAsia="ru-RU"/>
        </w:rPr>
        <w:t>«</w:t>
      </w:r>
      <w:r w:rsidRPr="00A009FB">
        <w:rPr>
          <w:rFonts w:ascii="Times New Roman" w:hAnsi="Times New Roman" w:cs="Times New Roman"/>
          <w:color w:val="000000"/>
          <w:sz w:val="28"/>
          <w:szCs w:val="28"/>
          <w:lang w:eastAsia="ru-RU"/>
        </w:rPr>
        <w:t>елочку</w:t>
      </w:r>
      <w:r w:rsidRPr="00A009FB">
        <w:rPr>
          <w:rFonts w:ascii="Times New Roman" w:hAnsi="Times New Roman" w:cs="Times New Roman"/>
          <w:i/>
          <w:iCs/>
          <w:color w:val="000000"/>
          <w:sz w:val="28"/>
          <w:szCs w:val="28"/>
          <w:lang w:eastAsia="ru-RU"/>
        </w:rPr>
        <w:t>»</w:t>
      </w:r>
      <w:r w:rsidRPr="00A009FB">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1-я строка</w:t>
      </w:r>
      <w:r w:rsidRPr="00A009FB">
        <w:rPr>
          <w:rFonts w:ascii="Times New Roman" w:hAnsi="Times New Roman" w:cs="Times New Roman"/>
          <w:color w:val="000000"/>
          <w:sz w:val="28"/>
          <w:szCs w:val="28"/>
          <w:lang w:eastAsia="ru-RU"/>
        </w:rPr>
        <w:t xml:space="preserve"> – одно ключевое слово – название, заголовок, тема, обычно существительное, определяющее содержание </w:t>
      </w:r>
      <w:r w:rsidRPr="00A009FB">
        <w:rPr>
          <w:rFonts w:ascii="Times New Roman" w:hAnsi="Times New Roman" w:cs="Times New Roman"/>
          <w:i/>
          <w:iCs/>
          <w:color w:val="000000"/>
          <w:sz w:val="28"/>
          <w:szCs w:val="28"/>
          <w:lang w:eastAsia="ru-RU"/>
        </w:rPr>
        <w:t>(название предмета, произведения, имя героя и т. д.)</w:t>
      </w:r>
      <w:r w:rsidRPr="00A009FB">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2-я строка</w:t>
      </w:r>
      <w:r w:rsidRPr="00A009FB">
        <w:rPr>
          <w:rFonts w:ascii="Times New Roman" w:hAnsi="Times New Roman" w:cs="Times New Roman"/>
          <w:color w:val="000000"/>
          <w:sz w:val="28"/>
          <w:szCs w:val="28"/>
          <w:lang w:eastAsia="ru-RU"/>
        </w:rPr>
        <w:t xml:space="preserve"> – два слова (прилагательных), описывающие признаки предмета или его свойства, слова можно соединять союзами и предлогами;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3-я строка</w:t>
      </w:r>
      <w:r w:rsidRPr="00A009FB">
        <w:rPr>
          <w:rFonts w:ascii="Times New Roman" w:hAnsi="Times New Roman" w:cs="Times New Roman"/>
          <w:color w:val="000000"/>
          <w:sz w:val="28"/>
          <w:szCs w:val="28"/>
          <w:lang w:eastAsia="ru-RU"/>
        </w:rPr>
        <w:t xml:space="preserve"> – три слова (глаголы), действия предмета, относящиеся к теме;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4-я строка</w:t>
      </w:r>
      <w:r w:rsidRPr="00A009FB">
        <w:rPr>
          <w:rFonts w:ascii="Times New Roman" w:hAnsi="Times New Roman" w:cs="Times New Roman"/>
          <w:color w:val="000000"/>
          <w:sz w:val="28"/>
          <w:szCs w:val="28"/>
          <w:lang w:eastAsia="ru-RU"/>
        </w:rPr>
        <w:t xml:space="preserve"> – четыре слова – предложение, фраза, которая показывает отношение автора синквейна к теме (афоризм, крылатое выражение, цитата, пословица);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5-я строка</w:t>
      </w:r>
      <w:r w:rsidRPr="00A009FB">
        <w:rPr>
          <w:rFonts w:ascii="Times New Roman" w:hAnsi="Times New Roman" w:cs="Times New Roman"/>
          <w:color w:val="000000"/>
          <w:sz w:val="28"/>
          <w:szCs w:val="28"/>
          <w:lang w:eastAsia="ru-RU"/>
        </w:rPr>
        <w:t xml:space="preserve"> – одно слово – слово-резюме, ассоциация, синоним, который характеризует суть темы, обобщение, выражает личное отношение автора синквейна к теме в первой строчке, обычно существительное.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Для дошкольников строгое и чёткое соблюдение правил составления синквейна необязательно. В четвёртой строке синквейна предложение может состоять из трёх или пяти слов (можно вспомнить с детьми пословицу, крылатое выражение или афоризм на заданную тему). А в пятой строке может быть два или три слова. Возможны варианты использования и других частей речи.</w:t>
      </w: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Что пишется в каждой строке?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iCs/>
          <w:color w:val="000000"/>
          <w:sz w:val="28"/>
          <w:szCs w:val="28"/>
          <w:lang w:eastAsia="ru-RU"/>
        </w:rPr>
        <w:t>В первой строке</w:t>
      </w:r>
      <w:r w:rsidRPr="00A009FB">
        <w:rPr>
          <w:rFonts w:ascii="Times New Roman" w:hAnsi="Times New Roman" w:cs="Times New Roman"/>
          <w:color w:val="000000"/>
          <w:sz w:val="28"/>
          <w:szCs w:val="28"/>
          <w:lang w:eastAsia="ru-RU"/>
        </w:rPr>
        <w:t> синквейна задается тема, которая заключает в себе одно слово – существительное (местоимение, обозначает предмет описания), отвечает на вопросы кто? или что?</w:t>
      </w:r>
      <w:r w:rsidRPr="00A009FB">
        <w:rPr>
          <w:rFonts w:ascii="Times New Roman" w:hAnsi="Times New Roman" w:cs="Times New Roman"/>
          <w:i/>
          <w:iCs/>
          <w:color w:val="000000"/>
          <w:sz w:val="28"/>
          <w:szCs w:val="28"/>
          <w:lang w:eastAsia="ru-RU"/>
        </w:rPr>
        <w:t> (Предлагается выбрать тему для синквейна</w:t>
      </w:r>
      <w:r w:rsidRPr="00A009FB">
        <w:rPr>
          <w:rFonts w:ascii="Times New Roman" w:hAnsi="Times New Roman" w:cs="Times New Roman"/>
          <w:b/>
          <w:bCs/>
          <w:i/>
          <w:iCs/>
          <w:color w:val="000000"/>
          <w:sz w:val="28"/>
          <w:szCs w:val="28"/>
          <w:lang w:eastAsia="ru-RU"/>
        </w:rPr>
        <w:t> </w:t>
      </w:r>
      <w:r w:rsidRPr="00A009FB">
        <w:rPr>
          <w:rFonts w:ascii="Times New Roman" w:hAnsi="Times New Roman" w:cs="Times New Roman"/>
          <w:i/>
          <w:iCs/>
          <w:color w:val="000000"/>
          <w:sz w:val="28"/>
          <w:szCs w:val="28"/>
          <w:lang w:eastAsia="ru-RU"/>
        </w:rPr>
        <w:t>и</w:t>
      </w:r>
      <w:r w:rsidRPr="00A009FB">
        <w:rPr>
          <w:rFonts w:ascii="Times New Roman" w:hAnsi="Times New Roman" w:cs="Times New Roman"/>
          <w:b/>
          <w:bCs/>
          <w:i/>
          <w:iCs/>
          <w:color w:val="000000"/>
          <w:sz w:val="28"/>
          <w:szCs w:val="28"/>
          <w:lang w:eastAsia="ru-RU"/>
        </w:rPr>
        <w:t> </w:t>
      </w:r>
      <w:r w:rsidRPr="00A009FB">
        <w:rPr>
          <w:rFonts w:ascii="Times New Roman" w:hAnsi="Times New Roman" w:cs="Times New Roman"/>
          <w:i/>
          <w:iCs/>
          <w:color w:val="000000"/>
          <w:sz w:val="28"/>
          <w:szCs w:val="28"/>
          <w:lang w:eastAsia="ru-RU"/>
        </w:rPr>
        <w:t>сочинить его).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iCs/>
          <w:color w:val="000000"/>
          <w:sz w:val="28"/>
          <w:szCs w:val="28"/>
          <w:lang w:eastAsia="ru-RU"/>
        </w:rPr>
        <w:t>Вторая строка</w:t>
      </w:r>
      <w:r w:rsidRPr="00A009FB">
        <w:rPr>
          <w:rFonts w:ascii="Times New Roman" w:hAnsi="Times New Roman" w:cs="Times New Roman"/>
          <w:color w:val="000000"/>
          <w:sz w:val="28"/>
          <w:szCs w:val="28"/>
          <w:lang w:eastAsia="ru-RU"/>
        </w:rPr>
        <w:t> – два слова – прилагательные </w:t>
      </w:r>
      <w:r w:rsidRPr="00A009FB">
        <w:rPr>
          <w:rFonts w:ascii="Times New Roman" w:hAnsi="Times New Roman" w:cs="Times New Roman"/>
          <w:i/>
          <w:iCs/>
          <w:color w:val="000000"/>
          <w:sz w:val="28"/>
          <w:szCs w:val="28"/>
          <w:lang w:eastAsia="ru-RU"/>
        </w:rPr>
        <w:t>(или причастия)</w:t>
      </w:r>
      <w:r w:rsidRPr="00A009FB">
        <w:rPr>
          <w:rFonts w:ascii="Times New Roman" w:hAnsi="Times New Roman" w:cs="Times New Roman"/>
          <w:color w:val="000000"/>
          <w:sz w:val="28"/>
          <w:szCs w:val="28"/>
          <w:lang w:eastAsia="ru-RU"/>
        </w:rPr>
        <w:t> – они обозначают признаки выбранного предмета и отвечают на вопросы: какой? какая? какое? какие?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iCs/>
          <w:color w:val="000000"/>
          <w:sz w:val="28"/>
          <w:szCs w:val="28"/>
          <w:lang w:eastAsia="ru-RU"/>
        </w:rPr>
        <w:lastRenderedPageBreak/>
        <w:t>Третья строка</w:t>
      </w:r>
      <w:r w:rsidRPr="00A009FB">
        <w:rPr>
          <w:rFonts w:ascii="Times New Roman" w:hAnsi="Times New Roman" w:cs="Times New Roman"/>
          <w:color w:val="000000"/>
          <w:sz w:val="28"/>
          <w:szCs w:val="28"/>
          <w:lang w:eastAsia="ru-RU"/>
        </w:rPr>
        <w:t> – три глагола </w:t>
      </w:r>
      <w:r w:rsidRPr="00A009FB">
        <w:rPr>
          <w:rFonts w:ascii="Times New Roman" w:hAnsi="Times New Roman" w:cs="Times New Roman"/>
          <w:i/>
          <w:iCs/>
          <w:color w:val="000000"/>
          <w:sz w:val="28"/>
          <w:szCs w:val="28"/>
          <w:lang w:eastAsia="ru-RU"/>
        </w:rPr>
        <w:t>(или деепричастия)</w:t>
      </w:r>
      <w:r w:rsidRPr="00A009FB">
        <w:rPr>
          <w:rFonts w:ascii="Times New Roman" w:hAnsi="Times New Roman" w:cs="Times New Roman"/>
          <w:color w:val="000000"/>
          <w:sz w:val="28"/>
          <w:szCs w:val="28"/>
          <w:lang w:eastAsia="ru-RU"/>
        </w:rPr>
        <w:t> описывают характерные действия, происходящие с предметами, и отвечают на вопросы: что делает? что делают?</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iCs/>
          <w:color w:val="000000"/>
          <w:sz w:val="28"/>
          <w:szCs w:val="28"/>
          <w:lang w:eastAsia="ru-RU"/>
        </w:rPr>
        <w:t>Четвертая строка</w:t>
      </w:r>
      <w:r w:rsidRPr="00A009FB">
        <w:rPr>
          <w:rFonts w:ascii="Times New Roman" w:hAnsi="Times New Roman" w:cs="Times New Roman"/>
          <w:color w:val="000000"/>
          <w:sz w:val="28"/>
          <w:szCs w:val="28"/>
          <w:lang w:eastAsia="ru-RU"/>
        </w:rPr>
        <w:t> – это фраза (</w:t>
      </w:r>
      <w:r w:rsidRPr="00A009FB">
        <w:rPr>
          <w:rFonts w:ascii="Times New Roman" w:hAnsi="Times New Roman" w:cs="Times New Roman"/>
          <w:i/>
          <w:iCs/>
          <w:color w:val="000000"/>
          <w:sz w:val="28"/>
          <w:szCs w:val="28"/>
          <w:lang w:eastAsia="ru-RU"/>
        </w:rPr>
        <w:t>предложение</w:t>
      </w:r>
      <w:r w:rsidRPr="00A009FB">
        <w:rPr>
          <w:rFonts w:ascii="Times New Roman" w:hAnsi="Times New Roman" w:cs="Times New Roman"/>
          <w:color w:val="000000"/>
          <w:sz w:val="28"/>
          <w:szCs w:val="28"/>
          <w:lang w:eastAsia="ru-RU"/>
        </w:rPr>
        <w:t>) из четырех слов, выражающая личное отношение автора синквейна к описываемому предмету (афоризм или пословица).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iCs/>
          <w:color w:val="000000"/>
          <w:sz w:val="28"/>
          <w:szCs w:val="28"/>
          <w:lang w:eastAsia="ru-RU"/>
        </w:rPr>
        <w:t>Пятая строка</w:t>
      </w:r>
      <w:r w:rsidRPr="00A009FB">
        <w:rPr>
          <w:rFonts w:ascii="Times New Roman" w:hAnsi="Times New Roman" w:cs="Times New Roman"/>
          <w:color w:val="000000"/>
          <w:sz w:val="28"/>
          <w:szCs w:val="28"/>
          <w:lang w:eastAsia="ru-RU"/>
        </w:rPr>
        <w:t> – резюме, итог, вывод. Это одно слово для выражения своих чувств, ассоциаций, связанных с предметом, о котором говорится в синквейне, то есть личное выражение автора к теме или синоним.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bCs/>
          <w:color w:val="000000"/>
          <w:sz w:val="28"/>
          <w:szCs w:val="28"/>
          <w:lang w:eastAsia="ru-RU"/>
        </w:rPr>
        <w:t>Этапы работы по обучению дошкольников составлению синквейна:</w:t>
      </w: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I этап – подготовительный </w:t>
      </w:r>
      <w:r w:rsidRPr="00A009FB">
        <w:rPr>
          <w:rFonts w:ascii="Times New Roman" w:hAnsi="Times New Roman" w:cs="Times New Roman"/>
          <w:i/>
          <w:iCs/>
          <w:color w:val="000000"/>
          <w:sz w:val="28"/>
          <w:szCs w:val="28"/>
          <w:u w:val="single"/>
          <w:lang w:eastAsia="ru-RU"/>
        </w:rPr>
        <w:t>(сентябрь – декабрь первого года обучения)</w:t>
      </w:r>
      <w:r w:rsidRPr="00A009FB">
        <w:rPr>
          <w:rFonts w:ascii="Times New Roman" w:hAnsi="Times New Roman" w:cs="Times New Roman"/>
          <w:i/>
          <w:color w:val="000000"/>
          <w:sz w:val="28"/>
          <w:szCs w:val="28"/>
          <w:u w:val="single"/>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Синквейны помогут быстро и эффективно научить ребенка синтезу, обобщению и анализу различных понятий. Для того, чтобы правильно, полно, грамотно выразить свою мысль, ребенок должен иметь достаточный словарный запас. Чем богаче будет словарный запас ребёнка, тем легче ему будет построить не только синквейн, но и пересказать текст и выразить свои мысли.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u w:val="single"/>
          <w:lang w:eastAsia="ru-RU"/>
        </w:rPr>
        <w:t>Цель первого этапа:</w:t>
      </w:r>
      <w:r w:rsidRPr="00A009FB">
        <w:rPr>
          <w:rFonts w:ascii="Times New Roman" w:hAnsi="Times New Roman" w:cs="Times New Roman"/>
          <w:color w:val="000000"/>
          <w:sz w:val="28"/>
          <w:szCs w:val="28"/>
          <w:lang w:eastAsia="ru-RU"/>
        </w:rPr>
        <w:t xml:space="preserve"> уточнение, расширение и совершенствование детского словаря; знакомство и обогащение словаря дошкольников словами-понятиями: «слово-предмет», «слово-определение», «слово-действие», «слово-ассоциация», «предложение», введение символов этих слов.</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Знакомим детей с понятием «слово», обозначающее предмет (живой, неживой) и «слово», обозначающее действие предмета, готовим платформу для последующей работы над нераспространенным предложением и его схемой. Графические схемы помогают детям более конкретно ощутить границы слов и их раздельное написание.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Знакомим детей со словом, обозначающим признак предмета, мы учим дошкольников составлять распространенное предложение. Завершается работа умения строить нераспространенные и распространенные предложения разных структур, опираясь на сюжетные картинки, вопросы, схемы и т.д.</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Знакомим детей со словами-ассоциациями, связанными по смыслу с описываемым предметом (иногда это слово является синонимом).</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Работа на подготовительном этапе завершается знакомством детей с символами-обозначениями: </w:t>
      </w:r>
      <w:r w:rsidRPr="00A009FB">
        <w:rPr>
          <w:rFonts w:ascii="Times New Roman" w:hAnsi="Times New Roman" w:cs="Times New Roman"/>
          <w:i/>
          <w:iCs/>
          <w:color w:val="000000"/>
          <w:sz w:val="28"/>
          <w:szCs w:val="28"/>
          <w:lang w:eastAsia="ru-RU"/>
        </w:rPr>
        <w:t>«слов-предметов»</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«слов-определений»</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«слов-действий»</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«слов-ассоциаций»</w:t>
      </w:r>
      <w:r w:rsidRPr="00A009FB">
        <w:rPr>
          <w:rFonts w:ascii="Times New Roman" w:hAnsi="Times New Roman" w:cs="Times New Roman"/>
          <w:color w:val="000000"/>
          <w:sz w:val="28"/>
          <w:szCs w:val="28"/>
          <w:lang w:eastAsia="ru-RU"/>
        </w:rPr>
        <w:t>, схемой предложения. Знакомим детей с символами слов, которые на втором этапе составят алгоритм дидактического синквейна.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b/>
          <w:color w:val="000000"/>
          <w:sz w:val="28"/>
          <w:szCs w:val="28"/>
          <w:lang w:eastAsia="ru-RU"/>
        </w:rPr>
        <w:t>Формы</w:t>
      </w:r>
      <w:r w:rsidRPr="00A009FB">
        <w:rPr>
          <w:rFonts w:ascii="Times New Roman" w:hAnsi="Times New Roman" w:cs="Times New Roman"/>
          <w:color w:val="000000"/>
          <w:sz w:val="28"/>
          <w:szCs w:val="28"/>
          <w:lang w:eastAsia="ru-RU"/>
        </w:rPr>
        <w:t xml:space="preserve"> организации образовательной деятельности дошкольников, через которые проводится обогащение и активизация словаря: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1. Образовательная деятельность </w:t>
      </w:r>
      <w:r w:rsidRPr="00A009FB">
        <w:rPr>
          <w:rFonts w:ascii="Times New Roman" w:hAnsi="Times New Roman" w:cs="Times New Roman"/>
          <w:i/>
          <w:iCs/>
          <w:color w:val="000000"/>
          <w:sz w:val="28"/>
          <w:szCs w:val="28"/>
          <w:lang w:eastAsia="ru-RU"/>
        </w:rPr>
        <w:t>(фронтальная, подгрупповая, индивидуальная).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lastRenderedPageBreak/>
        <w:t>2. Словесные игры и упражнения (</w:t>
      </w:r>
      <w:r w:rsidRPr="00A009FB">
        <w:rPr>
          <w:rFonts w:ascii="Times New Roman" w:hAnsi="Times New Roman" w:cs="Times New Roman"/>
          <w:i/>
          <w:iCs/>
          <w:color w:val="000000"/>
          <w:sz w:val="28"/>
          <w:szCs w:val="28"/>
          <w:lang w:eastAsia="ru-RU"/>
        </w:rPr>
        <w:t>«Кто это? Что это?»</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«Отгадай загадки»</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«Узнай по описанию»</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«Скажи, какой? какая? какое? какие?»</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«Подбери признаки»</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«Кто что делает?»</w:t>
      </w:r>
      <w:r w:rsidRPr="00A009FB">
        <w:rPr>
          <w:rFonts w:ascii="Times New Roman" w:hAnsi="Times New Roman" w:cs="Times New Roman"/>
          <w:color w:val="000000"/>
          <w:sz w:val="28"/>
          <w:szCs w:val="28"/>
          <w:lang w:eastAsia="ru-RU"/>
        </w:rPr>
        <w:t> и другие).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3. Дидактические игры (</w:t>
      </w:r>
      <w:r w:rsidRPr="00A009FB">
        <w:rPr>
          <w:rFonts w:ascii="Times New Roman" w:hAnsi="Times New Roman" w:cs="Times New Roman"/>
          <w:i/>
          <w:iCs/>
          <w:color w:val="000000"/>
          <w:sz w:val="28"/>
          <w:szCs w:val="28"/>
          <w:lang w:eastAsia="ru-RU"/>
        </w:rPr>
        <w:t>«Найди пару»</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«Кто что делает?»</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«Слова с противоположным значением»</w:t>
      </w:r>
      <w:r w:rsidRPr="00A009FB">
        <w:rPr>
          <w:rFonts w:ascii="Times New Roman" w:hAnsi="Times New Roman" w:cs="Times New Roman"/>
          <w:color w:val="000000"/>
          <w:sz w:val="28"/>
          <w:szCs w:val="28"/>
          <w:lang w:eastAsia="ru-RU"/>
        </w:rPr>
        <w:t> и др.), настольно-печатные материалы из рабочей тетради </w:t>
      </w:r>
      <w:r w:rsidRPr="00A009FB">
        <w:rPr>
          <w:rFonts w:ascii="Times New Roman" w:hAnsi="Times New Roman" w:cs="Times New Roman"/>
          <w:i/>
          <w:iCs/>
          <w:color w:val="000000"/>
          <w:sz w:val="28"/>
          <w:szCs w:val="28"/>
          <w:lang w:eastAsia="ru-RU"/>
        </w:rPr>
        <w:t>«30 уроков развития речи»</w:t>
      </w:r>
      <w:r w:rsidRPr="00A009FB">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4. Речевые тренинги </w:t>
      </w:r>
      <w:r w:rsidRPr="00A009FB">
        <w:rPr>
          <w:rFonts w:ascii="Times New Roman" w:hAnsi="Times New Roman" w:cs="Times New Roman"/>
          <w:i/>
          <w:iCs/>
          <w:color w:val="000000"/>
          <w:sz w:val="28"/>
          <w:szCs w:val="28"/>
          <w:lang w:eastAsia="ru-RU"/>
        </w:rPr>
        <w:t>(картотека материала для речевых тренингов)</w:t>
      </w:r>
      <w:r w:rsidRPr="00A009FB">
        <w:rPr>
          <w:rFonts w:ascii="Times New Roman" w:hAnsi="Times New Roman" w:cs="Times New Roman"/>
          <w:color w:val="000000"/>
          <w:sz w:val="28"/>
          <w:szCs w:val="28"/>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5. Игры малой подвижности (</w:t>
      </w:r>
      <w:r w:rsidRPr="00A009FB">
        <w:rPr>
          <w:rFonts w:ascii="Times New Roman" w:hAnsi="Times New Roman" w:cs="Times New Roman"/>
          <w:i/>
          <w:iCs/>
          <w:color w:val="000000"/>
          <w:sz w:val="28"/>
          <w:szCs w:val="28"/>
          <w:lang w:eastAsia="ru-RU"/>
        </w:rPr>
        <w:t>«У Маланьи, у старушки»</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«Что мы делаем – не скажем»</w:t>
      </w:r>
      <w:r w:rsidRPr="00A009FB">
        <w:rPr>
          <w:rFonts w:ascii="Times New Roman" w:hAnsi="Times New Roman" w:cs="Times New Roman"/>
          <w:color w:val="000000"/>
          <w:sz w:val="28"/>
          <w:szCs w:val="28"/>
          <w:lang w:eastAsia="ru-RU"/>
        </w:rPr>
        <w:t>, </w:t>
      </w:r>
      <w:r w:rsidRPr="00A009FB">
        <w:rPr>
          <w:rFonts w:ascii="Times New Roman" w:hAnsi="Times New Roman" w:cs="Times New Roman"/>
          <w:i/>
          <w:iCs/>
          <w:color w:val="000000"/>
          <w:sz w:val="28"/>
          <w:szCs w:val="28"/>
          <w:lang w:eastAsia="ru-RU"/>
        </w:rPr>
        <w:t>«Живые слова»</w:t>
      </w:r>
      <w:r w:rsidRPr="00A009FB">
        <w:rPr>
          <w:rFonts w:ascii="Times New Roman" w:hAnsi="Times New Roman" w:cs="Times New Roman"/>
          <w:color w:val="000000"/>
          <w:sz w:val="28"/>
          <w:szCs w:val="28"/>
          <w:lang w:eastAsia="ru-RU"/>
        </w:rPr>
        <w:t> и другие).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6. Просмотр мультимедийных презентаций (сайт «Планета детства»).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II этап – основной </w:t>
      </w:r>
      <w:r w:rsidRPr="00A009FB">
        <w:rPr>
          <w:rFonts w:ascii="Times New Roman" w:hAnsi="Times New Roman" w:cs="Times New Roman"/>
          <w:i/>
          <w:iCs/>
          <w:color w:val="000000"/>
          <w:sz w:val="28"/>
          <w:szCs w:val="28"/>
          <w:u w:val="single"/>
          <w:lang w:eastAsia="ru-RU"/>
        </w:rPr>
        <w:t>(январь – май первого года обучения)</w:t>
      </w:r>
      <w:r w:rsidRPr="00A009FB">
        <w:rPr>
          <w:rFonts w:ascii="Times New Roman" w:hAnsi="Times New Roman" w:cs="Times New Roman"/>
          <w:i/>
          <w:color w:val="000000"/>
          <w:sz w:val="28"/>
          <w:szCs w:val="28"/>
          <w:u w:val="single"/>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u w:val="single"/>
          <w:lang w:eastAsia="ru-RU"/>
        </w:rPr>
        <w:t>Цель второго этапа:</w:t>
      </w:r>
      <w:r w:rsidRPr="00A009FB">
        <w:rPr>
          <w:rFonts w:ascii="Times New Roman" w:hAnsi="Times New Roman" w:cs="Times New Roman"/>
          <w:color w:val="000000"/>
          <w:sz w:val="28"/>
          <w:szCs w:val="28"/>
          <w:lang w:eastAsia="ru-RU"/>
        </w:rPr>
        <w:t xml:space="preserve"> знакомство с алгоритмом составления синквейна, формирование первоначального умения составлять синквейн</w:t>
      </w:r>
      <w:r w:rsidRPr="00A009FB">
        <w:rPr>
          <w:rFonts w:ascii="Times New Roman" w:hAnsi="Times New Roman" w:cs="Times New Roman"/>
          <w:b/>
          <w:bCs/>
          <w:color w:val="000000"/>
          <w:sz w:val="28"/>
          <w:szCs w:val="28"/>
          <w:lang w:eastAsia="ru-RU"/>
        </w:rPr>
        <w:t> </w:t>
      </w:r>
      <w:r w:rsidRPr="00A009FB">
        <w:rPr>
          <w:rFonts w:ascii="Times New Roman" w:hAnsi="Times New Roman" w:cs="Times New Roman"/>
          <w:color w:val="000000"/>
          <w:sz w:val="28"/>
          <w:szCs w:val="28"/>
          <w:lang w:eastAsia="ru-RU"/>
        </w:rPr>
        <w:t>символами (с помощью педагога).</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Алгоритм синквейна для детей, которые пока не умеют читать:</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Условные обозначения: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слова-предметы (существительные);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слова-признаки (прилагательные);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слова-действия (глаголы);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слова-предметы (существительные).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При составлении синквейна с дошкольниками нужно помнить, что необходимо составлять синквейн только на темы, хорошо известные детям и обязательно показывать образец. При помощи наводящих вопросов дети учатся выделять главную мысль, отвечать на вопросы и по алгоритму создают свои нерифмованные стихотворения.</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Нужно быть готовым к тому, что не всем детям может понравиться составление синквейна, потому что работа над ним требует определенного осмысления, словарного запаса и умения выражать свои мысли. Поэтому необходимо помогать и поощрять стремление детей составить синквейн или отвечать на вопросы. Постепенно дети привыкнут к правилам написания нерифмованных стихотворений, а их составление превратится в игру. И незаметно для самих детей игра в синквейн станет для них весёлым и занимательным занятием. «Даже мгновенное озарение может стать той первой искрой, из которой рано или поздно возгорится пламя творческого поиска», – писал В. Шаталов. Дети будут гордиться своими достижениями!</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2E74C7" w:rsidRPr="00A009FB" w:rsidRDefault="002E74C7" w:rsidP="00A009FB">
      <w:pPr>
        <w:pStyle w:val="a6"/>
        <w:ind w:firstLine="709"/>
        <w:jc w:val="both"/>
        <w:rPr>
          <w:rFonts w:ascii="Times New Roman" w:hAnsi="Times New Roman" w:cs="Times New Roman"/>
          <w:i/>
          <w:color w:val="000000"/>
          <w:sz w:val="28"/>
          <w:szCs w:val="28"/>
          <w:u w:val="single"/>
          <w:lang w:eastAsia="ru-RU"/>
        </w:rPr>
      </w:pPr>
      <w:r w:rsidRPr="00A009FB">
        <w:rPr>
          <w:rFonts w:ascii="Times New Roman" w:hAnsi="Times New Roman" w:cs="Times New Roman"/>
          <w:i/>
          <w:color w:val="000000"/>
          <w:sz w:val="28"/>
          <w:szCs w:val="28"/>
          <w:u w:val="single"/>
          <w:lang w:eastAsia="ru-RU"/>
        </w:rPr>
        <w:t>III этап – практический </w:t>
      </w:r>
      <w:r w:rsidRPr="00A009FB">
        <w:rPr>
          <w:rFonts w:ascii="Times New Roman" w:hAnsi="Times New Roman" w:cs="Times New Roman"/>
          <w:i/>
          <w:iCs/>
          <w:color w:val="000000"/>
          <w:sz w:val="28"/>
          <w:szCs w:val="28"/>
          <w:u w:val="single"/>
          <w:lang w:eastAsia="ru-RU"/>
        </w:rPr>
        <w:t>(до конца второго года обучения)</w:t>
      </w:r>
      <w:r w:rsidRPr="00A009FB">
        <w:rPr>
          <w:rFonts w:ascii="Times New Roman" w:hAnsi="Times New Roman" w:cs="Times New Roman"/>
          <w:i/>
          <w:color w:val="000000"/>
          <w:sz w:val="28"/>
          <w:szCs w:val="28"/>
          <w:u w:val="single"/>
          <w:lang w:eastAsia="ru-RU"/>
        </w:rPr>
        <w:t>.</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u w:val="single"/>
          <w:lang w:eastAsia="ru-RU"/>
        </w:rPr>
        <w:t>Цель этапа:</w:t>
      </w:r>
      <w:r w:rsidRPr="00A009FB">
        <w:rPr>
          <w:rFonts w:ascii="Times New Roman" w:hAnsi="Times New Roman" w:cs="Times New Roman"/>
          <w:color w:val="000000"/>
          <w:sz w:val="28"/>
          <w:szCs w:val="28"/>
          <w:lang w:eastAsia="ru-RU"/>
        </w:rPr>
        <w:t xml:space="preserve"> Формирование умения и совершенствование навыка составления дидактического синквейна на разные темы: о природе, о картине и литературном герое, о маме и папе, о настроении и многое другое.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Чтобы правильно составлять синквейн, важно: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иметь достаточный словарный запас в рамках темы;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lastRenderedPageBreak/>
        <w:t>- владеть: анализом, обобщением; понятиями (слово-предмет, слово-действие, слово-признак);</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уметь подбирать синонимы;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научиться правильно, понимать и задавать вопросы;</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согласовывать слова в предложении;</w:t>
      </w:r>
    </w:p>
    <w:p w:rsidR="002E74C7" w:rsidRPr="00A009FB" w:rsidRDefault="002E74C7" w:rsidP="00FE6E75">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 правильно оформлять свою мысль в виде предложения. </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Простота синквейна дает возможность его составления каждым ребенком. Это интересное занятие, способствующее самовыражению детей. Это форма свободного мини-творчества, полёт мысли, которая направлена на развитие умения находить в большом потоке информации самые главные и существенные признаки, анализировать, обобщать, вычленять, объединять, делать выводы и заключения, и кратко излагать своё мнение.</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Составление синквейна похоже на игру, ведь сочинять весело, полезно и легко!</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color w:val="000000"/>
          <w:sz w:val="28"/>
          <w:szCs w:val="28"/>
          <w:lang w:eastAsia="ru-RU"/>
        </w:rPr>
        <w:t>Синквейн можно использовать для проведения рефлексии, анализа и синтеза полученной информации. Созданные детьми нерифмованные стихотворения являются оригинальным продуктом – результатом детской творческой деятельности «Копилка синквейнов». В копилку можно собрать синквейны по разученным стихотворениям, мультфильмам, прочитанным рассказам и сказкам, ситуациям из жизни и т.д.</w:t>
      </w:r>
    </w:p>
    <w:p w:rsidR="002E74C7" w:rsidRPr="00A009FB" w:rsidRDefault="002E74C7" w:rsidP="00A009FB">
      <w:pPr>
        <w:pStyle w:val="a6"/>
        <w:ind w:firstLine="709"/>
        <w:jc w:val="both"/>
        <w:rPr>
          <w:rFonts w:ascii="Times New Roman" w:hAnsi="Times New Roman" w:cs="Times New Roman"/>
          <w:color w:val="000000"/>
          <w:sz w:val="28"/>
          <w:szCs w:val="28"/>
          <w:lang w:eastAsia="ru-RU"/>
        </w:rPr>
      </w:pPr>
      <w:r w:rsidRPr="00A009FB">
        <w:rPr>
          <w:rFonts w:ascii="Times New Roman" w:hAnsi="Times New Roman" w:cs="Times New Roman"/>
          <w:i/>
          <w:color w:val="000000"/>
          <w:sz w:val="28"/>
          <w:szCs w:val="28"/>
          <w:lang w:eastAsia="ru-RU"/>
        </w:rPr>
        <w:t>Таким образом</w:t>
      </w:r>
      <w:r w:rsidRPr="00A009FB">
        <w:rPr>
          <w:rFonts w:ascii="Times New Roman" w:hAnsi="Times New Roman" w:cs="Times New Roman"/>
          <w:color w:val="000000"/>
          <w:sz w:val="28"/>
          <w:szCs w:val="28"/>
          <w:lang w:eastAsia="ru-RU"/>
        </w:rPr>
        <w:t>, прием составления синквейна носит комплексный характер воздействия, не только развивает речь, но и способствует развитию мышления, внимания, памяти, воображения, восприятия. Способствует освоению коммуникативных умений, обеспечивает полноценное включение в общение, а также развивает творческие способности детей, способствует выражению чувств, проявлению индивидуальности и инициативы детей. Активизирует познавательную деятельность детей: учит анализировать, делать выводы, находить в большом потоке информации самые главные и существенные признаки, способствует развитию критического мышления, что актуально в связи с вводом ФГОС ДО.</w:t>
      </w:r>
    </w:p>
    <w:p w:rsidR="002E74C7" w:rsidRPr="00A009FB" w:rsidRDefault="002E74C7" w:rsidP="00A009FB">
      <w:pPr>
        <w:pStyle w:val="a6"/>
        <w:ind w:firstLine="709"/>
        <w:jc w:val="both"/>
        <w:rPr>
          <w:rFonts w:ascii="Times New Roman" w:hAnsi="Times New Roman" w:cs="Times New Roman"/>
          <w:sz w:val="28"/>
          <w:szCs w:val="28"/>
        </w:rPr>
      </w:pPr>
    </w:p>
    <w:sectPr w:rsidR="002E74C7" w:rsidRPr="00A009FB" w:rsidSect="00A009F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8DD"/>
    <w:multiLevelType w:val="multilevel"/>
    <w:tmpl w:val="588E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11CB"/>
    <w:multiLevelType w:val="hybridMultilevel"/>
    <w:tmpl w:val="431E2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11702"/>
    <w:multiLevelType w:val="hybridMultilevel"/>
    <w:tmpl w:val="976A33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E420C3"/>
    <w:multiLevelType w:val="hybridMultilevel"/>
    <w:tmpl w:val="6E52AC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D85169"/>
    <w:multiLevelType w:val="hybridMultilevel"/>
    <w:tmpl w:val="BCD24226"/>
    <w:lvl w:ilvl="0" w:tplc="35D6A260">
      <w:start w:val="1"/>
      <w:numFmt w:val="bullet"/>
      <w:lvlText w:val=""/>
      <w:lvlJc w:val="left"/>
      <w:pPr>
        <w:tabs>
          <w:tab w:val="num" w:pos="720"/>
        </w:tabs>
        <w:ind w:left="720" w:hanging="360"/>
      </w:pPr>
      <w:rPr>
        <w:rFonts w:ascii="Wingdings" w:hAnsi="Wingdings" w:hint="default"/>
      </w:rPr>
    </w:lvl>
    <w:lvl w:ilvl="1" w:tplc="A66E7540" w:tentative="1">
      <w:start w:val="1"/>
      <w:numFmt w:val="bullet"/>
      <w:lvlText w:val=""/>
      <w:lvlJc w:val="left"/>
      <w:pPr>
        <w:tabs>
          <w:tab w:val="num" w:pos="1440"/>
        </w:tabs>
        <w:ind w:left="1440" w:hanging="360"/>
      </w:pPr>
      <w:rPr>
        <w:rFonts w:ascii="Wingdings" w:hAnsi="Wingdings" w:hint="default"/>
      </w:rPr>
    </w:lvl>
    <w:lvl w:ilvl="2" w:tplc="B3BA5852" w:tentative="1">
      <w:start w:val="1"/>
      <w:numFmt w:val="bullet"/>
      <w:lvlText w:val=""/>
      <w:lvlJc w:val="left"/>
      <w:pPr>
        <w:tabs>
          <w:tab w:val="num" w:pos="2160"/>
        </w:tabs>
        <w:ind w:left="2160" w:hanging="360"/>
      </w:pPr>
      <w:rPr>
        <w:rFonts w:ascii="Wingdings" w:hAnsi="Wingdings" w:hint="default"/>
      </w:rPr>
    </w:lvl>
    <w:lvl w:ilvl="3" w:tplc="D8388CEE" w:tentative="1">
      <w:start w:val="1"/>
      <w:numFmt w:val="bullet"/>
      <w:lvlText w:val=""/>
      <w:lvlJc w:val="left"/>
      <w:pPr>
        <w:tabs>
          <w:tab w:val="num" w:pos="2880"/>
        </w:tabs>
        <w:ind w:left="2880" w:hanging="360"/>
      </w:pPr>
      <w:rPr>
        <w:rFonts w:ascii="Wingdings" w:hAnsi="Wingdings" w:hint="default"/>
      </w:rPr>
    </w:lvl>
    <w:lvl w:ilvl="4" w:tplc="E974A2C4" w:tentative="1">
      <w:start w:val="1"/>
      <w:numFmt w:val="bullet"/>
      <w:lvlText w:val=""/>
      <w:lvlJc w:val="left"/>
      <w:pPr>
        <w:tabs>
          <w:tab w:val="num" w:pos="3600"/>
        </w:tabs>
        <w:ind w:left="3600" w:hanging="360"/>
      </w:pPr>
      <w:rPr>
        <w:rFonts w:ascii="Wingdings" w:hAnsi="Wingdings" w:hint="default"/>
      </w:rPr>
    </w:lvl>
    <w:lvl w:ilvl="5" w:tplc="A998DE70" w:tentative="1">
      <w:start w:val="1"/>
      <w:numFmt w:val="bullet"/>
      <w:lvlText w:val=""/>
      <w:lvlJc w:val="left"/>
      <w:pPr>
        <w:tabs>
          <w:tab w:val="num" w:pos="4320"/>
        </w:tabs>
        <w:ind w:left="4320" w:hanging="360"/>
      </w:pPr>
      <w:rPr>
        <w:rFonts w:ascii="Wingdings" w:hAnsi="Wingdings" w:hint="default"/>
      </w:rPr>
    </w:lvl>
    <w:lvl w:ilvl="6" w:tplc="24E025CE" w:tentative="1">
      <w:start w:val="1"/>
      <w:numFmt w:val="bullet"/>
      <w:lvlText w:val=""/>
      <w:lvlJc w:val="left"/>
      <w:pPr>
        <w:tabs>
          <w:tab w:val="num" w:pos="5040"/>
        </w:tabs>
        <w:ind w:left="5040" w:hanging="360"/>
      </w:pPr>
      <w:rPr>
        <w:rFonts w:ascii="Wingdings" w:hAnsi="Wingdings" w:hint="default"/>
      </w:rPr>
    </w:lvl>
    <w:lvl w:ilvl="7" w:tplc="AC20E7EC" w:tentative="1">
      <w:start w:val="1"/>
      <w:numFmt w:val="bullet"/>
      <w:lvlText w:val=""/>
      <w:lvlJc w:val="left"/>
      <w:pPr>
        <w:tabs>
          <w:tab w:val="num" w:pos="5760"/>
        </w:tabs>
        <w:ind w:left="5760" w:hanging="360"/>
      </w:pPr>
      <w:rPr>
        <w:rFonts w:ascii="Wingdings" w:hAnsi="Wingdings" w:hint="default"/>
      </w:rPr>
    </w:lvl>
    <w:lvl w:ilvl="8" w:tplc="C67870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253EB"/>
    <w:multiLevelType w:val="multilevel"/>
    <w:tmpl w:val="2A7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331C9"/>
    <w:multiLevelType w:val="hybridMultilevel"/>
    <w:tmpl w:val="431E2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9919FC"/>
    <w:multiLevelType w:val="hybridMultilevel"/>
    <w:tmpl w:val="A5B21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F7B3A"/>
    <w:multiLevelType w:val="multilevel"/>
    <w:tmpl w:val="49A6D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D67EBD"/>
    <w:multiLevelType w:val="hybridMultilevel"/>
    <w:tmpl w:val="D33A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A80D4B"/>
    <w:multiLevelType w:val="multilevel"/>
    <w:tmpl w:val="5752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36A34"/>
    <w:multiLevelType w:val="hybridMultilevel"/>
    <w:tmpl w:val="146E39DE"/>
    <w:lvl w:ilvl="0" w:tplc="691A99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0DD16D1"/>
    <w:multiLevelType w:val="hybridMultilevel"/>
    <w:tmpl w:val="E89413FC"/>
    <w:lvl w:ilvl="0" w:tplc="E9D4FD0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562830"/>
    <w:multiLevelType w:val="hybridMultilevel"/>
    <w:tmpl w:val="1794E3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B425CD"/>
    <w:multiLevelType w:val="multilevel"/>
    <w:tmpl w:val="A51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5448D"/>
    <w:multiLevelType w:val="hybridMultilevel"/>
    <w:tmpl w:val="2A2AD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165D22"/>
    <w:multiLevelType w:val="multilevel"/>
    <w:tmpl w:val="D1206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1"/>
  </w:num>
  <w:num w:numId="11">
    <w:abstractNumId w:val="16"/>
  </w:num>
  <w:num w:numId="12">
    <w:abstractNumId w:val="0"/>
  </w:num>
  <w:num w:numId="13">
    <w:abstractNumId w:val="7"/>
  </w:num>
  <w:num w:numId="14">
    <w:abstractNumId w:val="4"/>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26B8F"/>
    <w:rsid w:val="002E74C7"/>
    <w:rsid w:val="00427733"/>
    <w:rsid w:val="00551E1B"/>
    <w:rsid w:val="00763C9E"/>
    <w:rsid w:val="00A009FB"/>
    <w:rsid w:val="00B26B8F"/>
    <w:rsid w:val="00FE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0F2E"/>
  <w15:docId w15:val="{DD3A9AFE-4FD9-4480-A624-3AD2184F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E1B"/>
  </w:style>
  <w:style w:type="paragraph" w:styleId="1">
    <w:name w:val="heading 1"/>
    <w:basedOn w:val="a"/>
    <w:link w:val="10"/>
    <w:uiPriority w:val="9"/>
    <w:qFormat/>
    <w:rsid w:val="0076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8F"/>
    <w:rPr>
      <w:rFonts w:ascii="Tahoma" w:hAnsi="Tahoma" w:cs="Tahoma"/>
      <w:sz w:val="16"/>
      <w:szCs w:val="16"/>
    </w:rPr>
  </w:style>
  <w:style w:type="paragraph" w:styleId="a5">
    <w:name w:val="Normal (Web)"/>
    <w:basedOn w:val="a"/>
    <w:uiPriority w:val="99"/>
    <w:semiHidden/>
    <w:unhideWhenUsed/>
    <w:rsid w:val="00763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63C9E"/>
    <w:rPr>
      <w:rFonts w:ascii="Times New Roman" w:eastAsia="Times New Roman" w:hAnsi="Times New Roman" w:cs="Times New Roman"/>
      <w:b/>
      <w:bCs/>
      <w:kern w:val="36"/>
      <w:sz w:val="48"/>
      <w:szCs w:val="48"/>
      <w:lang w:eastAsia="ru-RU"/>
    </w:rPr>
  </w:style>
  <w:style w:type="paragraph" w:styleId="a6">
    <w:name w:val="No Spacing"/>
    <w:uiPriority w:val="1"/>
    <w:qFormat/>
    <w:rsid w:val="00A00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9160">
      <w:bodyDiv w:val="1"/>
      <w:marLeft w:val="0"/>
      <w:marRight w:val="0"/>
      <w:marTop w:val="0"/>
      <w:marBottom w:val="0"/>
      <w:divBdr>
        <w:top w:val="none" w:sz="0" w:space="0" w:color="auto"/>
        <w:left w:val="none" w:sz="0" w:space="0" w:color="auto"/>
        <w:bottom w:val="none" w:sz="0" w:space="0" w:color="auto"/>
        <w:right w:val="none" w:sz="0" w:space="0" w:color="auto"/>
      </w:divBdr>
    </w:div>
    <w:div w:id="14153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5</cp:revision>
  <dcterms:created xsi:type="dcterms:W3CDTF">2019-09-15T11:38:00Z</dcterms:created>
  <dcterms:modified xsi:type="dcterms:W3CDTF">2022-04-13T04:27:00Z</dcterms:modified>
</cp:coreProperties>
</file>